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40" w:rsidRPr="003F5240" w:rsidRDefault="003F5240" w:rsidP="003F5240">
      <w:pPr>
        <w:tabs>
          <w:tab w:val="left" w:pos="540"/>
          <w:tab w:val="left" w:pos="3225"/>
        </w:tabs>
        <w:spacing w:before="100" w:beforeAutospacing="1" w:after="320" w:line="240" w:lineRule="auto"/>
        <w:rPr>
          <w:rFonts w:ascii="Times New Roman" w:eastAsia="Times New Roman" w:hAnsi="Times New Roman" w:cs="Times New Roman"/>
          <w:b/>
          <w:bCs/>
          <w:color w:val="000000"/>
          <w:sz w:val="40"/>
          <w:szCs w:val="40"/>
          <w:lang w:eastAsia="ru-RU"/>
        </w:rPr>
      </w:pPr>
      <w:r w:rsidRPr="003F5240">
        <w:rPr>
          <w:rFonts w:ascii="Times New Roman" w:eastAsia="Times New Roman" w:hAnsi="Times New Roman" w:cs="Times New Roman"/>
          <w:b/>
          <w:bCs/>
          <w:color w:val="000000"/>
          <w:sz w:val="40"/>
          <w:szCs w:val="40"/>
          <w:lang w:eastAsia="ru-RU"/>
        </w:rPr>
        <w:t>Оглавление</w:t>
      </w:r>
    </w:p>
    <w:p w:rsidR="003F5240" w:rsidRPr="003F5240" w:rsidRDefault="003F5240" w:rsidP="003F5240">
      <w:pPr>
        <w:tabs>
          <w:tab w:val="left" w:pos="540"/>
          <w:tab w:val="left" w:pos="3225"/>
        </w:tabs>
        <w:spacing w:before="100" w:beforeAutospacing="1" w:after="320" w:line="240" w:lineRule="auto"/>
        <w:jc w:val="center"/>
        <w:rPr>
          <w:rFonts w:ascii="Times New Roman" w:eastAsia="Times New Roman" w:hAnsi="Times New Roman" w:cs="Times New Roman"/>
          <w:b/>
          <w:bCs/>
          <w:color w:val="000000"/>
          <w:sz w:val="28"/>
          <w:szCs w:val="28"/>
          <w:lang w:eastAsia="ru-RU"/>
        </w:rPr>
      </w:pP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Общие положения</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Организация деятельности Учреждения.</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Образовательный процесс.</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Участники образовательного процесса</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Управление Учреждением.</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Финансовая и хозяйственная деятельность                                                                                                                                                                                             Учреждения</w:t>
      </w:r>
    </w:p>
    <w:p w:rsidR="003F5240" w:rsidRPr="003F5240" w:rsidRDefault="003F5240" w:rsidP="003F5240">
      <w:pPr>
        <w:numPr>
          <w:ilvl w:val="0"/>
          <w:numId w:val="2"/>
        </w:numPr>
        <w:tabs>
          <w:tab w:val="left" w:pos="540"/>
          <w:tab w:val="left" w:pos="3225"/>
        </w:tabs>
        <w:spacing w:before="100" w:beforeAutospacing="1" w:after="32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color w:val="000000"/>
          <w:sz w:val="28"/>
          <w:szCs w:val="28"/>
          <w:lang w:eastAsia="ru-RU"/>
        </w:rPr>
        <w:t>Внесение изменений и дополнений в Устав                                Учреждения</w:t>
      </w:r>
    </w:p>
    <w:p w:rsidR="003F5240" w:rsidRPr="003F5240" w:rsidRDefault="003F5240" w:rsidP="003F5240">
      <w:pPr>
        <w:numPr>
          <w:ilvl w:val="0"/>
          <w:numId w:val="2"/>
        </w:numPr>
        <w:spacing w:after="0" w:line="240" w:lineRule="auto"/>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b/>
          <w:bCs/>
          <w:color w:val="000000"/>
          <w:sz w:val="28"/>
          <w:szCs w:val="28"/>
          <w:lang w:eastAsia="ru-RU"/>
        </w:rPr>
        <w:t xml:space="preserve">                                     Реорганизация и ликвидация Учреждения.</w:t>
      </w: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spacing w:after="0" w:line="240" w:lineRule="auto"/>
        <w:rPr>
          <w:rFonts w:ascii="Times New Roman" w:eastAsia="Times New Roman" w:hAnsi="Times New Roman" w:cs="Times New Roman"/>
          <w:b/>
          <w:bCs/>
          <w:color w:val="000000"/>
          <w:sz w:val="28"/>
          <w:szCs w:val="28"/>
          <w:lang w:eastAsia="ru-RU"/>
        </w:rPr>
      </w:pPr>
    </w:p>
    <w:p w:rsidR="003F5240" w:rsidRPr="003F5240" w:rsidRDefault="003F5240" w:rsidP="003F5240">
      <w:pPr>
        <w:tabs>
          <w:tab w:val="left" w:pos="540"/>
          <w:tab w:val="left" w:pos="3225"/>
        </w:tabs>
        <w:spacing w:before="100" w:beforeAutospacing="1" w:after="320" w:line="240" w:lineRule="auto"/>
        <w:jc w:val="both"/>
        <w:rPr>
          <w:rFonts w:ascii="Times New Roman" w:eastAsia="Times New Roman" w:hAnsi="Times New Roman" w:cs="Times New Roman"/>
          <w:bCs/>
          <w:color w:val="000000"/>
          <w:sz w:val="28"/>
          <w:szCs w:val="28"/>
          <w:lang w:eastAsia="ru-RU"/>
        </w:rPr>
      </w:pPr>
      <w:smartTag w:uri="urn:schemas-microsoft-com:office:smarttags" w:element="place">
        <w:r w:rsidRPr="003F5240">
          <w:rPr>
            <w:rFonts w:ascii="Times New Roman" w:eastAsia="Times New Roman" w:hAnsi="Times New Roman" w:cs="Times New Roman"/>
            <w:b/>
            <w:bCs/>
            <w:color w:val="000000"/>
            <w:sz w:val="28"/>
            <w:szCs w:val="28"/>
            <w:lang w:val="en-US" w:eastAsia="ru-RU"/>
          </w:rPr>
          <w:lastRenderedPageBreak/>
          <w:t>I</w:t>
        </w:r>
        <w:r w:rsidRPr="003F5240">
          <w:rPr>
            <w:rFonts w:ascii="Times New Roman" w:eastAsia="Times New Roman" w:hAnsi="Times New Roman" w:cs="Times New Roman"/>
            <w:b/>
            <w:bCs/>
            <w:color w:val="000000"/>
            <w:sz w:val="28"/>
            <w:szCs w:val="28"/>
            <w:lang w:eastAsia="ru-RU"/>
          </w:rPr>
          <w:t>.</w:t>
        </w:r>
      </w:smartTag>
      <w:r w:rsidRPr="003F5240">
        <w:rPr>
          <w:rFonts w:ascii="Times New Roman" w:eastAsia="Times New Roman" w:hAnsi="Times New Roman" w:cs="Times New Roman"/>
          <w:b/>
          <w:bCs/>
          <w:color w:val="000000"/>
          <w:sz w:val="28"/>
          <w:szCs w:val="28"/>
          <w:lang w:eastAsia="ru-RU"/>
        </w:rPr>
        <w:t xml:space="preserve"> Общие положения.</w:t>
      </w:r>
    </w:p>
    <w:p w:rsidR="003F5240" w:rsidRPr="003F5240" w:rsidRDefault="003F5240" w:rsidP="003F5240">
      <w:pPr>
        <w:tabs>
          <w:tab w:val="left" w:pos="540"/>
        </w:tabs>
        <w:spacing w:after="0" w:line="240" w:lineRule="auto"/>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 Полное наименование: </w:t>
      </w:r>
      <w:r w:rsidRPr="003F5240">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r w:rsidRPr="003F5240">
        <w:rPr>
          <w:rFonts w:ascii="Times New Roman" w:eastAsia="Times New Roman" w:hAnsi="Times New Roman" w:cs="Times New Roman"/>
          <w:b/>
          <w:bCs/>
          <w:color w:val="000000"/>
          <w:sz w:val="28"/>
          <w:szCs w:val="28"/>
          <w:lang w:eastAsia="ru-RU"/>
        </w:rPr>
        <w:t xml:space="preserve">ИНГЕРДАХСКАЯ </w:t>
      </w:r>
      <w:r w:rsidRPr="003F5240">
        <w:rPr>
          <w:rFonts w:ascii="Times New Roman" w:eastAsia="Times New Roman" w:hAnsi="Times New Roman" w:cs="Times New Roman"/>
          <w:b/>
          <w:color w:val="000000"/>
          <w:sz w:val="28"/>
          <w:szCs w:val="28"/>
          <w:lang w:eastAsia="ru-RU"/>
        </w:rPr>
        <w:t>СРЕДНЯЯ ОБЩЕОБРАЗОВАТЕЛЬНАЯ ШКОЛА»</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tabs>
          <w:tab w:val="left" w:pos="540"/>
        </w:tabs>
        <w:spacing w:after="0" w:line="240" w:lineRule="auto"/>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Сокращенное наименование: </w:t>
      </w:r>
      <w:r w:rsidRPr="003F5240">
        <w:rPr>
          <w:rFonts w:ascii="Times New Roman" w:eastAsia="Times New Roman" w:hAnsi="Times New Roman" w:cs="Times New Roman"/>
          <w:b/>
          <w:color w:val="000000"/>
          <w:sz w:val="28"/>
          <w:szCs w:val="28"/>
          <w:lang w:eastAsia="ru-RU"/>
        </w:rPr>
        <w:t>МБОУ «</w:t>
      </w:r>
      <w:r w:rsidRPr="003F5240">
        <w:rPr>
          <w:rFonts w:ascii="Times New Roman" w:eastAsia="Times New Roman" w:hAnsi="Times New Roman" w:cs="Times New Roman"/>
          <w:b/>
          <w:bCs/>
          <w:color w:val="000000"/>
          <w:sz w:val="28"/>
          <w:szCs w:val="28"/>
          <w:lang w:eastAsia="ru-RU"/>
        </w:rPr>
        <w:t>ИНГЕРДАХКАЯ СОШ</w:t>
      </w:r>
      <w:r w:rsidRPr="003F5240">
        <w:rPr>
          <w:rFonts w:ascii="Times New Roman" w:eastAsia="Times New Roman" w:hAnsi="Times New Roman" w:cs="Times New Roman"/>
          <w:b/>
          <w:color w:val="000000"/>
          <w:sz w:val="28"/>
          <w:szCs w:val="28"/>
          <w:lang w:eastAsia="ru-RU"/>
        </w:rPr>
        <w:t>»</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(далее- Учреждение), является муниципальным бюджетным общеобразовательным учреждением.  </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b/>
          <w:color w:val="000000"/>
          <w:sz w:val="28"/>
          <w:szCs w:val="28"/>
          <w:lang w:eastAsia="ru-RU"/>
        </w:rPr>
        <w:t>2. Юридический адрес</w:t>
      </w:r>
      <w:r w:rsidRPr="003F5240">
        <w:rPr>
          <w:rFonts w:ascii="Times New Roman" w:eastAsia="Times New Roman" w:hAnsi="Times New Roman" w:cs="Times New Roman"/>
          <w:color w:val="000000"/>
          <w:sz w:val="28"/>
          <w:szCs w:val="28"/>
          <w:lang w:eastAsia="ru-RU"/>
        </w:rPr>
        <w:t>:</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368998 Республика Дагестан, Ахвахский район</w:t>
      </w:r>
      <w:r w:rsidRPr="003F5240">
        <w:rPr>
          <w:rFonts w:ascii="Times New Roman" w:eastAsia="Times New Roman" w:hAnsi="Times New Roman" w:cs="Times New Roman"/>
          <w:iCs/>
          <w:color w:val="000000"/>
          <w:sz w:val="28"/>
          <w:szCs w:val="28"/>
          <w:lang w:eastAsia="ru-RU"/>
        </w:rPr>
        <w:t xml:space="preserve">, </w:t>
      </w:r>
      <w:r w:rsidRPr="003F5240">
        <w:rPr>
          <w:rFonts w:ascii="Times New Roman" w:eastAsia="Times New Roman" w:hAnsi="Times New Roman" w:cs="Times New Roman"/>
          <w:color w:val="000000"/>
          <w:sz w:val="28"/>
          <w:szCs w:val="28"/>
          <w:lang w:eastAsia="ru-RU"/>
        </w:rPr>
        <w:t xml:space="preserve">село Ингердах. </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b/>
          <w:color w:val="000000"/>
          <w:sz w:val="28"/>
          <w:szCs w:val="28"/>
          <w:lang w:eastAsia="ru-RU"/>
        </w:rPr>
        <w:t>Фактический адрес</w:t>
      </w:r>
      <w:r w:rsidRPr="003F5240">
        <w:rPr>
          <w:rFonts w:ascii="Times New Roman" w:eastAsia="Times New Roman" w:hAnsi="Times New Roman" w:cs="Times New Roman"/>
          <w:color w:val="000000"/>
          <w:sz w:val="28"/>
          <w:szCs w:val="28"/>
          <w:lang w:eastAsia="ru-RU"/>
        </w:rPr>
        <w:t>: 368998</w:t>
      </w:r>
      <w:r w:rsidRPr="003F5240">
        <w:rPr>
          <w:rFonts w:ascii="Times New Roman" w:eastAsia="Times New Roman" w:hAnsi="Times New Roman" w:cs="Times New Roman"/>
          <w:iCs/>
          <w:color w:val="000000"/>
          <w:sz w:val="28"/>
          <w:szCs w:val="28"/>
          <w:lang w:eastAsia="ru-RU"/>
        </w:rPr>
        <w:t xml:space="preserve">, </w:t>
      </w:r>
      <w:r w:rsidRPr="003F5240">
        <w:rPr>
          <w:rFonts w:ascii="Times New Roman" w:eastAsia="Times New Roman" w:hAnsi="Times New Roman" w:cs="Times New Roman"/>
          <w:color w:val="000000"/>
          <w:sz w:val="28"/>
          <w:szCs w:val="28"/>
          <w:lang w:eastAsia="ru-RU"/>
        </w:rPr>
        <w:t>Республика Дагестан, Ахвахский район</w:t>
      </w:r>
      <w:r w:rsidRPr="003F5240">
        <w:rPr>
          <w:rFonts w:ascii="Times New Roman" w:eastAsia="Times New Roman" w:hAnsi="Times New Roman" w:cs="Times New Roman"/>
          <w:iCs/>
          <w:color w:val="000000"/>
          <w:sz w:val="28"/>
          <w:szCs w:val="28"/>
          <w:lang w:eastAsia="ru-RU"/>
        </w:rPr>
        <w:t xml:space="preserve">, </w:t>
      </w:r>
      <w:r w:rsidRPr="003F5240">
        <w:rPr>
          <w:rFonts w:ascii="Times New Roman" w:eastAsia="Times New Roman" w:hAnsi="Times New Roman" w:cs="Times New Roman"/>
          <w:color w:val="000000"/>
          <w:sz w:val="28"/>
          <w:szCs w:val="28"/>
          <w:lang w:eastAsia="ru-RU"/>
        </w:rPr>
        <w:t>село Ингердах, улица Ингердахская, дом №206</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b/>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3. </w:t>
      </w:r>
      <w:r w:rsidRPr="003F5240">
        <w:rPr>
          <w:rFonts w:ascii="Times New Roman" w:eastAsia="Times New Roman" w:hAnsi="Times New Roman" w:cs="Times New Roman"/>
          <w:b/>
          <w:color w:val="000000"/>
          <w:sz w:val="28"/>
          <w:szCs w:val="28"/>
          <w:lang w:eastAsia="ru-RU"/>
        </w:rPr>
        <w:t>Учредителем школы является Администрация МР «Ахвахский район» Республики Дагестан (далее - Учредитель)</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b/>
          <w:color w:val="000000"/>
          <w:sz w:val="28"/>
          <w:szCs w:val="28"/>
          <w:lang w:eastAsia="ru-RU"/>
        </w:rPr>
      </w:pP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b/>
          <w:color w:val="000000"/>
          <w:sz w:val="28"/>
          <w:szCs w:val="28"/>
          <w:lang w:eastAsia="ru-RU"/>
        </w:rPr>
      </w:pPr>
      <w:r w:rsidRPr="003F5240">
        <w:rPr>
          <w:rFonts w:ascii="Times New Roman" w:eastAsia="Times New Roman" w:hAnsi="Times New Roman" w:cs="Times New Roman"/>
          <w:b/>
          <w:color w:val="000000"/>
          <w:sz w:val="28"/>
          <w:szCs w:val="28"/>
          <w:lang w:eastAsia="ru-RU"/>
        </w:rPr>
        <w:t>Юридический адрес Учредителя: 368990</w:t>
      </w:r>
      <w:r w:rsidRPr="003F5240">
        <w:rPr>
          <w:rFonts w:ascii="Times New Roman" w:eastAsia="Times New Roman" w:hAnsi="Times New Roman" w:cs="Times New Roman"/>
          <w:b/>
          <w:iCs/>
          <w:color w:val="000000"/>
          <w:sz w:val="28"/>
          <w:szCs w:val="28"/>
          <w:lang w:eastAsia="ru-RU"/>
        </w:rPr>
        <w:t xml:space="preserve">, </w:t>
      </w:r>
      <w:r w:rsidRPr="003F5240">
        <w:rPr>
          <w:rFonts w:ascii="Times New Roman" w:eastAsia="Times New Roman" w:hAnsi="Times New Roman" w:cs="Times New Roman"/>
          <w:b/>
          <w:color w:val="000000"/>
          <w:sz w:val="28"/>
          <w:szCs w:val="28"/>
          <w:lang w:eastAsia="ru-RU"/>
        </w:rPr>
        <w:t>село Карата, Ахвахский район, Республика Дагестан.</w:t>
      </w: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b/>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 </w:t>
      </w:r>
      <w:r w:rsidRPr="003F5240">
        <w:rPr>
          <w:rFonts w:ascii="Times New Roman" w:eastAsia="Times New Roman" w:hAnsi="Times New Roman" w:cs="Times New Roman"/>
          <w:b/>
          <w:color w:val="000000"/>
          <w:sz w:val="28"/>
          <w:szCs w:val="28"/>
          <w:lang w:eastAsia="ru-RU"/>
        </w:rPr>
        <w:t>Целью Учреждения и Учредителя является</w:t>
      </w:r>
      <w:r w:rsidRPr="003F5240">
        <w:rPr>
          <w:rFonts w:ascii="Times New Roman" w:eastAsia="Times New Roman" w:hAnsi="Times New Roman" w:cs="Times New Roman"/>
          <w:color w:val="000000"/>
          <w:sz w:val="28"/>
          <w:szCs w:val="28"/>
          <w:lang w:eastAsia="ru-RU"/>
        </w:rPr>
        <w:t xml:space="preserve"> создания условий для реализации гражданами, проживающими на территории села </w:t>
      </w:r>
      <w:r w:rsidRPr="003F5240">
        <w:rPr>
          <w:rFonts w:ascii="Times New Roman" w:eastAsia="Times New Roman" w:hAnsi="Times New Roman" w:cs="Times New Roman"/>
          <w:b/>
          <w:color w:val="000000"/>
          <w:sz w:val="28"/>
          <w:szCs w:val="28"/>
          <w:lang w:eastAsia="ru-RU"/>
        </w:rPr>
        <w:t xml:space="preserve">Ингердах </w:t>
      </w:r>
      <w:r w:rsidRPr="003F5240">
        <w:rPr>
          <w:rFonts w:ascii="Times New Roman" w:eastAsia="Times New Roman" w:hAnsi="Times New Roman" w:cs="Times New Roman"/>
          <w:color w:val="000000"/>
          <w:sz w:val="28"/>
          <w:szCs w:val="28"/>
          <w:lang w:eastAsia="ru-RU"/>
        </w:rPr>
        <w:t xml:space="preserve">права на получение общедоступного и бесплатного общего образования всех ступеней.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b/>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 </w:t>
      </w:r>
      <w:r w:rsidRPr="003F5240">
        <w:rPr>
          <w:rFonts w:ascii="Times New Roman" w:eastAsia="Times New Roman" w:hAnsi="Times New Roman" w:cs="Times New Roman"/>
          <w:b/>
          <w:color w:val="000000"/>
          <w:sz w:val="28"/>
          <w:szCs w:val="28"/>
          <w:lang w:eastAsia="ru-RU"/>
        </w:rPr>
        <w:t>Отношения между Учреждением и Учредителем определяются договором, заключенным в соответствии с законодательством РФ.</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360"/>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 </w:t>
      </w:r>
      <w:r w:rsidRPr="003F5240">
        <w:rPr>
          <w:rFonts w:ascii="Times New Roman" w:eastAsia="Times New Roman" w:hAnsi="Times New Roman" w:cs="Times New Roman"/>
          <w:b/>
          <w:color w:val="000000"/>
          <w:sz w:val="28"/>
          <w:szCs w:val="28"/>
          <w:lang w:eastAsia="ru-RU"/>
        </w:rPr>
        <w:t>Учреждение в своей деятельности руководствуется</w:t>
      </w:r>
      <w:r w:rsidRPr="003F5240">
        <w:rPr>
          <w:rFonts w:ascii="Times New Roman" w:eastAsia="Times New Roman" w:hAnsi="Times New Roman" w:cs="Times New Roman"/>
          <w:color w:val="000000"/>
          <w:sz w:val="28"/>
          <w:szCs w:val="28"/>
          <w:lang w:eastAsia="ru-RU"/>
        </w:rPr>
        <w:t xml:space="preserve"> Федеральными Законами об образовании, указами и распоряжениями Президента Российской Федерации и Республики Дагестан, постановлениями и распоряжениями Правительства Российской Федерации и РД, решениями органов управления образованием, муниципальными правовыми актами Главы муниципального района «Ахвахский район» Республики Дагестан, настоящим Уставом.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 Учреждение имеет право получать средства и материальные ценности от юридических и физических лиц и использовать внебюджетные средства в порядке, установленном законодательством. Учреждение вправе вести приносящую доход деятельность, предусмотренную его Уставом, поскольку это служит достижению целей, ради которых оно создано, и соответствует указанным целям.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Учредитель вправе приостановить приносящую доход деятельность Учреждения, если она идет в ущерб деятельности, предусмотренной Уставом, до решения суда по этому вопросу, такое право предоставлено </w:t>
      </w:r>
      <w:r w:rsidRPr="003F5240">
        <w:rPr>
          <w:rFonts w:ascii="Times New Roman" w:eastAsia="Times New Roman" w:hAnsi="Times New Roman" w:cs="Times New Roman"/>
          <w:color w:val="000000"/>
          <w:sz w:val="28"/>
          <w:szCs w:val="28"/>
          <w:lang w:eastAsia="ru-RU"/>
        </w:rPr>
        <w:lastRenderedPageBreak/>
        <w:t xml:space="preserve">отделу образования, молодежи и туризма администрации МР «Ахвахский район» Республики Дагестан(далее-Отдел образовании).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8. </w:t>
      </w:r>
      <w:r w:rsidRPr="003F5240">
        <w:rPr>
          <w:rFonts w:ascii="Times New Roman" w:eastAsia="Times New Roman" w:hAnsi="Times New Roman" w:cs="Times New Roman"/>
          <w:b/>
          <w:color w:val="000000"/>
          <w:sz w:val="28"/>
          <w:szCs w:val="28"/>
          <w:lang w:eastAsia="ru-RU"/>
        </w:rPr>
        <w:t>Функции Учредителя в отношении Учреждения осуществляет Администрации МР «Ахвахский район»</w:t>
      </w:r>
      <w:r w:rsidRPr="003F5240">
        <w:rPr>
          <w:rFonts w:ascii="Times New Roman" w:eastAsia="Times New Roman" w:hAnsi="Times New Roman" w:cs="Times New Roman"/>
          <w:color w:val="000000"/>
          <w:sz w:val="28"/>
          <w:szCs w:val="28"/>
          <w:lang w:eastAsia="ru-RU"/>
        </w:rPr>
        <w:t xml:space="preserve">, выполняющий по отношению к Учреждению функции главного распорядителя бюджетных средств - МР «Ахвахский район» Республики Дагестан.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 </w:t>
      </w:r>
      <w:r w:rsidRPr="003F5240">
        <w:rPr>
          <w:rFonts w:ascii="Times New Roman" w:eastAsia="Times New Roman" w:hAnsi="Times New Roman" w:cs="Times New Roman"/>
          <w:b/>
          <w:color w:val="000000"/>
          <w:sz w:val="28"/>
          <w:szCs w:val="28"/>
          <w:lang w:eastAsia="ru-RU"/>
        </w:rPr>
        <w:t>Основными целями деятельности Учреждения являются: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9.1.Усвоение учащимися обязательного минимума содержания общеобразовательных программ;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9.2.Формирование общей культуры личности обучающихся на основе обязательного минимума содержания общеобразовательных программ;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9.3.Адаптация обучающихся к жизни в обществе;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9.4.Создание основы для осознанного выбора и последующего освоения профессиональных образовательных программ;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9.5.Воспитание гражданственности, трудолюбия, уважения к правам и свободам человека, любви к окружающей природе, Родине, семье;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9.6.Формирование здорового образа жизни.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 </w:t>
      </w:r>
      <w:r w:rsidRPr="003F5240">
        <w:rPr>
          <w:rFonts w:ascii="Times New Roman" w:eastAsia="Times New Roman" w:hAnsi="Times New Roman" w:cs="Times New Roman"/>
          <w:b/>
          <w:color w:val="000000"/>
          <w:sz w:val="28"/>
          <w:szCs w:val="28"/>
          <w:lang w:eastAsia="ru-RU"/>
        </w:rPr>
        <w:t>Учреждение:</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10.1.Предоставляет гражданам, проживающим на обслуживаемой территории, начального образования,  основного общего образования, среднего (полного) общего образования;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10.2.Предоставляет гражданам, проживающим на обслуживаемой территории дополнительного образования;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10.3.Осуществляет организацию отдыха, оздоровления и занятости учащихся;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10.4.Осуществляет обучение и воспитание в интересах личности, общества, государства;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10.5.Обеспечивает охрану здоровья и создание условий для разностороннего развития личности, в том числе с возможностью удовлетворения потребностей обучающихся в самообразовании и получении дополнительного образования.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11.Для реализации целей и задач,  связанных с образованием Учреждение: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11.1.Осуществляет образовательный процесс в соответствии с Уставом Учреждения, лицензией и свидетельством о государственной аккредитации;</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11.2.Разрабатывает и утверждает компонент образовательного учреждения государственного образовательного стандарта начального, основного и среднего (полного) общего образования, образовательную программу и учебный план;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11.3.Выбирает систему оценок, форму, порядок и периодичность промежуточной аттестации;</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11.4.Разрабатывает и утверждает рабочие программы учебных курсов и дисциплин;</w:t>
      </w:r>
    </w:p>
    <w:p w:rsidR="003F5240" w:rsidRPr="003F5240" w:rsidRDefault="003F5240" w:rsidP="003F5240">
      <w:pPr>
        <w:tabs>
          <w:tab w:val="left" w:pos="540"/>
        </w:tabs>
        <w:spacing w:after="0" w:line="240" w:lineRule="auto"/>
        <w:jc w:val="both"/>
        <w:rPr>
          <w:rFonts w:ascii="Times New Roman" w:eastAsia="Times New Roman" w:hAnsi="Times New Roman" w:cs="Times New Roman"/>
          <w:bCs/>
          <w:color w:val="000000"/>
          <w:sz w:val="28"/>
          <w:szCs w:val="28"/>
          <w:lang w:eastAsia="ru-RU"/>
        </w:rPr>
      </w:pPr>
      <w:r w:rsidRPr="003F5240">
        <w:rPr>
          <w:rFonts w:ascii="Times New Roman" w:eastAsia="Times New Roman" w:hAnsi="Times New Roman" w:cs="Times New Roman"/>
          <w:bCs/>
          <w:color w:val="000000"/>
          <w:sz w:val="28"/>
          <w:szCs w:val="28"/>
          <w:lang w:eastAsia="ru-RU"/>
        </w:rPr>
        <w:lastRenderedPageBreak/>
        <w:t>11.5.</w:t>
      </w:r>
      <w:r w:rsidRPr="003F5240">
        <w:rPr>
          <w:rFonts w:ascii="Times New Roman" w:eastAsia="Times New Roman" w:hAnsi="Times New Roman" w:cs="Times New Roman"/>
          <w:color w:val="000000"/>
          <w:sz w:val="28"/>
          <w:szCs w:val="28"/>
          <w:lang w:eastAsia="ru-RU"/>
        </w:rPr>
        <w:t xml:space="preserve">Разрабатывает и утверждает по согласованию с управлением по образованию годовые календарные учебные графики;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11.6.Использует и совершенствует методики образовательного процесса, в том числе дистанционные образовательные технологии;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11.7.Содействует деятельности учительских (педагогических) организаций и методических объединений;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11.8.Определяет список учебников в соответствии с утвержденным федеральным перечнем;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11.9.Реализует  дополнительные образовательные программы и оказывает дополнительные образовательные услуги, в том числе платные, за пределами основных образовательных программ согласно лицензии;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11.10.Привлекает дополнительные финансовые источники, в том числе за счет предоставления платных образовательных услуг, добровольных пожертвований и целевых взносов физических и юридических лиц.</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12.По инициативе детей, в Учреждении могут создаваться детские общественные объединения.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13.С учетом потребностей обучающихся освоение общеобразовательных программ осуществляется в формах: очной  и семейного образования. Допускается сочетание указанных форм освоения общеобразовательных программ.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14.Учреждение несет ответственность в установленном законодательством Российской Федерации порядке за: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14.1.невыполнение функций, отнесенных к компетенции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14.2.реализацию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14.3.жизнь и здоровье обучающихся, воспитанников и работников Учреждения во время образовательного процесса;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14.4.нарушение прав и свобод обучающихся, воспитанников и работников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14.5.</w:t>
      </w:r>
      <w:r w:rsidRPr="003F5240">
        <w:rPr>
          <w:rFonts w:ascii="Times New Roman" w:eastAsia="Times New Roman" w:hAnsi="Times New Roman" w:cs="Times New Roman"/>
          <w:color w:val="000000"/>
          <w:sz w:val="28"/>
          <w:szCs w:val="28"/>
          <w:lang w:eastAsia="ru-RU"/>
        </w:rPr>
        <w:t xml:space="preserve">адекватность применяемых форм, методов и средств организации образовательного процесса. </w:t>
      </w:r>
    </w:p>
    <w:p w:rsidR="003F5240" w:rsidRPr="003F5240" w:rsidRDefault="003F5240" w:rsidP="003F5240">
      <w:pPr>
        <w:tabs>
          <w:tab w:val="left" w:pos="540"/>
        </w:tabs>
        <w:spacing w:after="0" w:line="240" w:lineRule="auto"/>
        <w:jc w:val="both"/>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color w:val="000000"/>
          <w:sz w:val="28"/>
          <w:szCs w:val="28"/>
          <w:lang w:eastAsia="ru-RU"/>
        </w:rPr>
        <w:br/>
      </w:r>
      <w:r w:rsidRPr="003F5240">
        <w:rPr>
          <w:rFonts w:ascii="Times New Roman" w:eastAsia="Times New Roman" w:hAnsi="Times New Roman" w:cs="Times New Roman"/>
          <w:b/>
          <w:color w:val="000000"/>
          <w:sz w:val="28"/>
          <w:szCs w:val="28"/>
          <w:lang w:eastAsia="ru-RU"/>
        </w:rPr>
        <w:t xml:space="preserve">                  </w:t>
      </w:r>
      <w:r w:rsidRPr="003F5240">
        <w:rPr>
          <w:rFonts w:ascii="Times New Roman" w:eastAsia="Times New Roman" w:hAnsi="Times New Roman" w:cs="Times New Roman"/>
          <w:b/>
          <w:bCs/>
          <w:color w:val="000000"/>
          <w:sz w:val="28"/>
          <w:szCs w:val="28"/>
          <w:lang w:eastAsia="ru-RU"/>
        </w:rPr>
        <w:t>II. Организация деятельности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b/>
          <w:bCs/>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15.Учреждение является юридическим лицом (некоммерческой организацией). Права юридического лица у Учреждения, в том числе в части ведения финансово — хозяйственной деятельности, направленной на подготовку образовательного процесса, возникают с момента государственной регистрации Учреждения. Учреждение имеет свою печать с изображением Государственного герба Российской Федерации.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16.Право на ведение образовательной деятельности и льготы, установленные законодательством РФ, возникают у Учреждения с момента выдачи ему лицензии.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17.Права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у Учреждения с момента государственной аккредитации, которую Учреждение проходит в соответствии с Законом РФ «Об образовании».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18.Медицинское обслуживание обучающихся в Учреждении обеспечивается на основании договора с </w:t>
      </w:r>
      <w:r w:rsidRPr="003F5240">
        <w:rPr>
          <w:rFonts w:ascii="Times New Roman" w:eastAsia="Times New Roman" w:hAnsi="Times New Roman" w:cs="Times New Roman"/>
          <w:b/>
          <w:color w:val="000000"/>
          <w:sz w:val="28"/>
          <w:szCs w:val="28"/>
          <w:lang w:eastAsia="ru-RU"/>
        </w:rPr>
        <w:t>государственным бюджетным учреждением здравоохранения «Ахвахская центральная районная больница».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19.В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20.Учреждение может вступать в педагогические, научные и иные Российские и международные объединения, принимать участие в работе конгрессов, конференций.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21.Организация питания обучающихся возлагается на Учреждение.</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22.Количество классов определяется в зависимости от числа поданных заявлений граждан с учетом санитарных норм и контрольных нормативов, указанных в лицензии.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23.Учреждение, по запросам родителей (законных представителей) и по согласованию с Отделом образования, может открывать группы продленного дня.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24.Наполняемость классов и групп продленного дня для Учреждения устанавливается в количестве  не превышающих пятнадцати обучающихся.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25.Учреждение по согласованию с Отделом образования и с учетом интересов родителей (законных представителей) может открывать классы компенсирующего обучения, специальные (коррекционные) классы для обучающихся с отклонением в развитии.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26.При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по информатике и вычислительной технике, химии и физике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средств, по решению Отдела образования, возможно деление на группы классов с меньшей наполняемостью (профильное обучение), а также 2-х - 4-х классов при изучении иностранного языка.</w:t>
      </w:r>
    </w:p>
    <w:p w:rsidR="003F5240" w:rsidRPr="003F5240" w:rsidRDefault="003F5240" w:rsidP="003F5240">
      <w:pPr>
        <w:tabs>
          <w:tab w:val="left" w:pos="540"/>
        </w:tabs>
        <w:spacing w:after="0" w:line="240" w:lineRule="auto"/>
        <w:jc w:val="both"/>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color w:val="000000"/>
          <w:sz w:val="28"/>
          <w:szCs w:val="28"/>
          <w:lang w:eastAsia="ru-RU"/>
        </w:rPr>
        <w:br/>
      </w:r>
      <w:r w:rsidRPr="003F5240">
        <w:rPr>
          <w:rFonts w:ascii="Times New Roman" w:eastAsia="Times New Roman" w:hAnsi="Times New Roman" w:cs="Times New Roman"/>
          <w:b/>
          <w:color w:val="000000"/>
          <w:sz w:val="28"/>
          <w:szCs w:val="28"/>
          <w:lang w:eastAsia="ru-RU"/>
        </w:rPr>
        <w:t xml:space="preserve">                                     </w:t>
      </w:r>
      <w:r w:rsidRPr="003F5240">
        <w:rPr>
          <w:rFonts w:ascii="Times New Roman" w:eastAsia="Times New Roman" w:hAnsi="Times New Roman" w:cs="Times New Roman"/>
          <w:b/>
          <w:bCs/>
          <w:color w:val="000000"/>
          <w:sz w:val="28"/>
          <w:szCs w:val="28"/>
          <w:lang w:eastAsia="ru-RU"/>
        </w:rPr>
        <w:t xml:space="preserve">III. Образовательный процесс. </w:t>
      </w:r>
    </w:p>
    <w:p w:rsidR="003F5240" w:rsidRPr="003F5240" w:rsidRDefault="003F5240" w:rsidP="003F5240">
      <w:pPr>
        <w:tabs>
          <w:tab w:val="left" w:pos="540"/>
        </w:tabs>
        <w:spacing w:after="0" w:line="240" w:lineRule="auto"/>
        <w:jc w:val="both"/>
        <w:rPr>
          <w:rFonts w:ascii="Times New Roman" w:eastAsia="Times New Roman" w:hAnsi="Times New Roman" w:cs="Times New Roman"/>
          <w:b/>
          <w:bCs/>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27.</w:t>
      </w:r>
      <w:r w:rsidRPr="003F5240">
        <w:rPr>
          <w:rFonts w:ascii="Times New Roman" w:eastAsia="Times New Roman" w:hAnsi="Times New Roman" w:cs="Times New Roman"/>
          <w:color w:val="000000"/>
          <w:sz w:val="28"/>
          <w:szCs w:val="28"/>
          <w:lang w:eastAsia="ru-RU"/>
        </w:rPr>
        <w:t>Учреждение осуществляет образовательный процесс в соответствии с уровнями общеобразовательных программ: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27.1.</w:t>
      </w:r>
      <w:r w:rsidRPr="003F5240">
        <w:rPr>
          <w:rFonts w:ascii="Times New Roman" w:eastAsia="Times New Roman" w:hAnsi="Times New Roman" w:cs="Times New Roman"/>
          <w:color w:val="000000"/>
          <w:sz w:val="28"/>
          <w:szCs w:val="28"/>
          <w:lang w:eastAsia="ru-RU"/>
        </w:rPr>
        <w:t xml:space="preserve"> 1 ступень — начальное образование (нормативный срок освоения - 4 года);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27.2.</w:t>
      </w:r>
      <w:r w:rsidRPr="003F5240">
        <w:rPr>
          <w:rFonts w:ascii="Times New Roman" w:eastAsia="Times New Roman" w:hAnsi="Times New Roman" w:cs="Times New Roman"/>
          <w:color w:val="000000"/>
          <w:sz w:val="28"/>
          <w:szCs w:val="28"/>
          <w:lang w:eastAsia="ru-RU"/>
        </w:rPr>
        <w:t xml:space="preserve"> 2 ступень — основное общее образование (нормативный срок освоения - </w:t>
      </w:r>
      <w:r w:rsidRPr="003F5240">
        <w:rPr>
          <w:rFonts w:ascii="Times New Roman" w:eastAsia="Times New Roman" w:hAnsi="Times New Roman" w:cs="Times New Roman"/>
          <w:iCs/>
          <w:color w:val="000000"/>
          <w:sz w:val="28"/>
          <w:szCs w:val="28"/>
          <w:lang w:eastAsia="ru-RU"/>
        </w:rPr>
        <w:t xml:space="preserve">5 </w:t>
      </w:r>
      <w:r w:rsidRPr="003F5240">
        <w:rPr>
          <w:rFonts w:ascii="Times New Roman" w:eastAsia="Times New Roman" w:hAnsi="Times New Roman" w:cs="Times New Roman"/>
          <w:color w:val="000000"/>
          <w:sz w:val="28"/>
          <w:szCs w:val="28"/>
          <w:lang w:eastAsia="ru-RU"/>
        </w:rPr>
        <w:t xml:space="preserve">лет);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lastRenderedPageBreak/>
        <w:t xml:space="preserve">27.3. </w:t>
      </w:r>
      <w:r w:rsidRPr="003F5240">
        <w:rPr>
          <w:rFonts w:ascii="Times New Roman" w:eastAsia="Times New Roman" w:hAnsi="Times New Roman" w:cs="Times New Roman"/>
          <w:color w:val="000000"/>
          <w:sz w:val="28"/>
          <w:szCs w:val="28"/>
          <w:lang w:eastAsia="ru-RU"/>
        </w:rPr>
        <w:t>3 ступень — среднее (полное) общее образование (нормативный срок освоения - 2 года);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28.Задачами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29.Задачей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30.Задачами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Среднее (полное) общее образование является основой для получения профессионального образования.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различным профилям и направлениям, а также до профессиональное и профессиональное (при наличии лицензии) образование.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31.Содержание общего образования определяется программами, разрабатываемыми, принимаемыми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32.Для осуществления образовательного процесса в Учреждении действует программа развития учреждения, учебный план, годовой календарный учебный график и расписание учебных занятий. Учебный план создается образовательным учреждением самостоятельно на основе федерального базисного учебного плана общеобразовательных учреждений. Организация образовательного процесса в образовательном учреждении регламентируется учебным планом (разбивкой содержания образовательной программы по учебным курсам, по дисциплинам и по годам обучения).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33.Обучение и воспитание в Учреждении ведётся  в начальной, основной и средней (полной)  ступенях обучения на русском языке.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34.Освоение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Итоговая аттестация осуществляется в соответствии с «Положением о государственной итоговой аттестации </w:t>
      </w:r>
      <w:r w:rsidRPr="003F5240">
        <w:rPr>
          <w:rFonts w:ascii="Times New Roman" w:eastAsia="Times New Roman" w:hAnsi="Times New Roman" w:cs="Times New Roman"/>
          <w:color w:val="000000"/>
          <w:sz w:val="28"/>
          <w:szCs w:val="28"/>
          <w:lang w:eastAsia="ru-RU"/>
        </w:rPr>
        <w:lastRenderedPageBreak/>
        <w:t>выпускников 9 и 11 (12) классов общеобразовательных учреждений», 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 Лицам, сдавшим единый государственный экзамен. Орган управления образовательного Учреждения может вводить в программу выпускных экзаменов дополнительный экзамен в соответствии с профилем Учреждения и по согласованию с Отделом образования.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35.Выпускникам Учреждения после успешного прохождения ими итоговой аттестации, выдаётся документ государственного образца об уровне образования (аттестат), заверенный печатью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36.Педагогический совет Учреждения, по согласованию с Отделом образования, имеет право на принятие решения о промежуточной аттестации учащихся и проведении переводных экзаменов в 3-х — 8-х и 10-х классах. Сроки проведения, порядок и форма аттестации утверждаются решением педагогического совета Учреждения и доводятся до сведения учащихся и их родителей не позднее января текущего года.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37.Обучающиеся, освоившие в полном объеме образовательные программы, переводятся в следующий класс. Обучающиеся, имеющие по итогам учебного года академическую задолженность по одному предмету, могут быть решением педагогического совета Учреждения переведены в следующий класс условно. Ответственность за ликвидацию ими академической задолженности в течение следующего учебного года возлагается на их родителей (лиц, их заменяющих).</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38.</w:t>
      </w:r>
      <w:r w:rsidRPr="003F5240">
        <w:rPr>
          <w:rFonts w:ascii="Times New Roman" w:eastAsia="Times New Roman" w:hAnsi="Times New Roman" w:cs="Times New Roman"/>
          <w:color w:val="000000"/>
          <w:sz w:val="28"/>
          <w:szCs w:val="28"/>
          <w:lang w:eastAsia="ru-RU"/>
        </w:rPr>
        <w:t xml:space="preserve">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Обучающиеся, не освоившие образовательную программу предыдущего уровня, не допускаются к обучению на следующей ступени общего образования.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39.Учреждение оказывает помощь родителям и законным представителям в создании условий для получения их детьми среднего (полного) общего образования в форме семейного образования, самообразования или экстерната.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40.Учреждение обеспечивает занятие на дому, с учащимися в соответствии с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w:t>
      </w:r>
      <w:r w:rsidRPr="003F5240">
        <w:rPr>
          <w:rFonts w:ascii="Times New Roman" w:eastAsia="Times New Roman" w:hAnsi="Times New Roman" w:cs="Times New Roman"/>
          <w:color w:val="000000"/>
          <w:sz w:val="28"/>
          <w:szCs w:val="28"/>
          <w:lang w:eastAsia="ru-RU"/>
        </w:rPr>
        <w:lastRenderedPageBreak/>
        <w:t>Родители (законные представители) обязаны создать условия для проведения занятий на дому.</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41.В Учреждении, по согласованию с Отделом образования и с учётом интересов родителей (законных представителей), могут открываться классы компенсирующего обучения по коррекционной программе </w:t>
      </w:r>
      <w:r w:rsidRPr="003F5240">
        <w:rPr>
          <w:rFonts w:ascii="Times New Roman" w:eastAsia="Times New Roman" w:hAnsi="Times New Roman" w:cs="Times New Roman"/>
          <w:color w:val="000000"/>
          <w:sz w:val="28"/>
          <w:szCs w:val="28"/>
          <w:lang w:val="en-US" w:eastAsia="ru-RU"/>
        </w:rPr>
        <w:t>V</w:t>
      </w:r>
      <w:r w:rsidRPr="003F5240">
        <w:rPr>
          <w:rFonts w:ascii="Times New Roman" w:eastAsia="Times New Roman" w:hAnsi="Times New Roman" w:cs="Times New Roman"/>
          <w:color w:val="000000"/>
          <w:sz w:val="28"/>
          <w:szCs w:val="28"/>
          <w:lang w:eastAsia="ru-RU"/>
        </w:rPr>
        <w:t xml:space="preserve">II вида для детей с задержкой психического развития и специальные (коррекционные) классы для обучающихся с отклонениями в развитии по коррекционной программе </w:t>
      </w:r>
      <w:r w:rsidRPr="003F5240">
        <w:rPr>
          <w:rFonts w:ascii="Times New Roman" w:eastAsia="Times New Roman" w:hAnsi="Times New Roman" w:cs="Times New Roman"/>
          <w:color w:val="000000"/>
          <w:sz w:val="28"/>
          <w:szCs w:val="28"/>
          <w:lang w:val="en-US" w:eastAsia="ru-RU"/>
        </w:rPr>
        <w:t>V</w:t>
      </w:r>
      <w:r w:rsidRPr="003F5240">
        <w:rPr>
          <w:rFonts w:ascii="Times New Roman" w:eastAsia="Times New Roman" w:hAnsi="Times New Roman" w:cs="Times New Roman"/>
          <w:color w:val="000000"/>
          <w:sz w:val="28"/>
          <w:szCs w:val="28"/>
          <w:lang w:eastAsia="ru-RU"/>
        </w:rPr>
        <w:t>III вида для умственно-отсталых детей, либо осуществляться индивидуальное обучение по данным программам. Направление обучающихся в эти классы осуществляется только с согласия родителей (лиц, их заменяющих) на основании заключения психолого - медико-педагогической комиссии.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42.Учебный год в Учреждении, как правило, начинается 1 сентября.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менее </w:t>
      </w:r>
      <w:r w:rsidRPr="003F5240">
        <w:rPr>
          <w:rFonts w:ascii="Times New Roman" w:eastAsia="Times New Roman" w:hAnsi="Times New Roman" w:cs="Times New Roman"/>
          <w:color w:val="000000"/>
          <w:sz w:val="28"/>
          <w:szCs w:val="28"/>
          <w:lang w:eastAsia="ru-RU"/>
        </w:rPr>
        <w:br/>
        <w:t xml:space="preserve">30 календарных дней,  летом — не менее 8 недель, для обучающихся в первом классе в течение года, приказом директора Учреждения, устанавливаются дополнительные недельные каникулы.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42.Для обучающихся в первом классе установлена пятидневная учебная неделя, для обучающихся во 2-11-х классах шестидневная учебная неделя.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44.В учреждении устанавливается следующий режим занятий: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44.1.Начало уроков, как правило, начинается - в 8.00, продолжительность урока, перемены между уроками устанавливаются приказом директора Учреждения на начало каждого учебного года, согласно СанПИН.</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44.2.При наличии в Учреждении двухсменных занятий во 2 смене не могут обучаться учащиеся 1-х, 9-х, 11-х классов.</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44.3.Начало занятий групп продленного дня в 1 смене — после окончания последнего урока.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44.4.Учащиеся питаются в соответствии с утвержденным графиком.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45.Количество классов и групп продленного дня в Учреждении определяется потребностью родителей, зависит от санитарных норм и условий для осуществления образовательного процесса.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46.В учреждении применяется четырехбальная система оценок (2,3,4,5), при этом высшая оценка – 5 баллов; низшая – 2 балла. В первом классе начальной школы используется только качественная оценка усвоения учебной программы. Во 2-х – 4-х классах она дополняется отметками в баллах. На второй и третьей ступенях обучения для оценки успеваемости по всем предметам могут использоваться по усмотрению учителя отметки в баллах, зачетная система, рекомендованная научно – методическим Советом Учреждения. Промежуточные итоговые отметки в баллах выставляются во 2 – 9 классах по четвертям, в 10 – 11 классах по полугодиям.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46.1.Дисциплина в Учреждении поддерживается на основе уважения человеческого достоинства учащихся, педагогов. Применение методов </w:t>
      </w:r>
      <w:r w:rsidRPr="003F5240">
        <w:rPr>
          <w:rFonts w:ascii="Times New Roman" w:eastAsia="Times New Roman" w:hAnsi="Times New Roman" w:cs="Times New Roman"/>
          <w:color w:val="000000"/>
          <w:sz w:val="28"/>
          <w:szCs w:val="28"/>
          <w:lang w:eastAsia="ru-RU"/>
        </w:rPr>
        <w:lastRenderedPageBreak/>
        <w:t xml:space="preserve">физического и психического насилия по отношению к учащимся не допускается. </w:t>
      </w:r>
    </w:p>
    <w:p w:rsidR="003F5240" w:rsidRPr="003F5240" w:rsidRDefault="003F5240" w:rsidP="003F5240">
      <w:pPr>
        <w:spacing w:after="0" w:line="240" w:lineRule="auto"/>
        <w:jc w:val="both"/>
        <w:rPr>
          <w:rFonts w:ascii="Times New Roman" w:eastAsia="Times New Roman" w:hAnsi="Times New Roman" w:cs="Times New Roman"/>
          <w:b/>
          <w:bCs/>
          <w:color w:val="000000"/>
          <w:sz w:val="28"/>
          <w:szCs w:val="28"/>
          <w:lang w:eastAsia="ru-RU"/>
        </w:rPr>
      </w:pPr>
      <w:r w:rsidRPr="003F5240">
        <w:rPr>
          <w:rFonts w:ascii="Times New Roman" w:eastAsia="Times New Roman" w:hAnsi="Times New Roman" w:cs="Times New Roman"/>
          <w:color w:val="000000"/>
          <w:sz w:val="28"/>
          <w:szCs w:val="28"/>
          <w:lang w:eastAsia="ru-RU"/>
        </w:rPr>
        <w:br/>
      </w:r>
      <w:r w:rsidRPr="003F5240">
        <w:rPr>
          <w:rFonts w:ascii="Times New Roman" w:eastAsia="Times New Roman" w:hAnsi="Times New Roman" w:cs="Times New Roman"/>
          <w:b/>
          <w:color w:val="000000"/>
          <w:sz w:val="28"/>
          <w:szCs w:val="28"/>
          <w:lang w:eastAsia="ru-RU"/>
        </w:rPr>
        <w:t xml:space="preserve">                     </w:t>
      </w:r>
      <w:r w:rsidRPr="003F5240">
        <w:rPr>
          <w:rFonts w:ascii="Times New Roman" w:eastAsia="Times New Roman" w:hAnsi="Times New Roman" w:cs="Times New Roman"/>
          <w:b/>
          <w:bCs/>
          <w:color w:val="000000"/>
          <w:sz w:val="28"/>
          <w:szCs w:val="28"/>
          <w:lang w:eastAsia="ru-RU"/>
        </w:rPr>
        <w:t>I</w:t>
      </w:r>
      <w:r w:rsidRPr="003F5240">
        <w:rPr>
          <w:rFonts w:ascii="Times New Roman" w:eastAsia="Times New Roman" w:hAnsi="Times New Roman" w:cs="Times New Roman"/>
          <w:b/>
          <w:bCs/>
          <w:color w:val="000000"/>
          <w:sz w:val="28"/>
          <w:szCs w:val="28"/>
          <w:lang w:val="en-US" w:eastAsia="ru-RU"/>
        </w:rPr>
        <w:t>V</w:t>
      </w:r>
      <w:r w:rsidRPr="003F5240">
        <w:rPr>
          <w:rFonts w:ascii="Times New Roman" w:eastAsia="Times New Roman" w:hAnsi="Times New Roman" w:cs="Times New Roman"/>
          <w:b/>
          <w:bCs/>
          <w:color w:val="000000"/>
          <w:sz w:val="28"/>
          <w:szCs w:val="28"/>
          <w:lang w:eastAsia="ru-RU"/>
        </w:rPr>
        <w:t xml:space="preserve">. Участники образовательного процесса.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47.Участниками образовательного процесса в Учреждении являются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обучающиеся, их родители (законные представители), педагогические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работники.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48.Получение начального общего образования в Учреждении начинается по достижении детьми возраста шести лет и шести месяцев к моменту начала учебного года т.есть к первому сентябрю, при отсутствии противопоказаний по состоянию здоровья но не позже достижения ими возраста восьми лет. Прием заявлений в первый класс начинается не  позднее первого февраля и завершается не позднее тридцатого июня текущего года.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Зачисление в Учреждение, оформляется распорядительным документом в течение семи рабочих дней после приема документов.</w:t>
      </w:r>
    </w:p>
    <w:p w:rsidR="003F5240" w:rsidRPr="003F5240" w:rsidRDefault="003F5240" w:rsidP="003F5240">
      <w:pPr>
        <w:spacing w:after="0" w:line="240" w:lineRule="auto"/>
        <w:jc w:val="both"/>
        <w:rPr>
          <w:rFonts w:ascii="Times New Roman" w:eastAsia="Times New Roman" w:hAnsi="Times New Roman" w:cs="Times New Roman"/>
          <w:iCs/>
          <w:color w:val="000000"/>
          <w:sz w:val="28"/>
          <w:szCs w:val="28"/>
          <w:lang w:eastAsia="ru-RU"/>
        </w:rPr>
      </w:pPr>
      <w:r w:rsidRPr="003F5240">
        <w:rPr>
          <w:rFonts w:ascii="Times New Roman" w:eastAsia="Times New Roman" w:hAnsi="Times New Roman" w:cs="Times New Roman"/>
          <w:color w:val="000000"/>
          <w:sz w:val="28"/>
          <w:szCs w:val="28"/>
          <w:lang w:eastAsia="ru-RU"/>
        </w:rPr>
        <w:t>Для детей, не проживающих на территории с.</w:t>
      </w:r>
      <w:r w:rsidRPr="003F5240">
        <w:rPr>
          <w:rFonts w:ascii="Times New Roman" w:eastAsia="Times New Roman" w:hAnsi="Times New Roman" w:cs="Times New Roman"/>
          <w:b/>
          <w:color w:val="000000"/>
          <w:sz w:val="28"/>
          <w:szCs w:val="28"/>
          <w:lang w:eastAsia="ru-RU"/>
        </w:rPr>
        <w:t>Карата</w:t>
      </w:r>
      <w:r w:rsidRPr="003F5240">
        <w:rPr>
          <w:rFonts w:ascii="Times New Roman" w:eastAsia="Times New Roman" w:hAnsi="Times New Roman" w:cs="Times New Roman"/>
          <w:color w:val="000000"/>
          <w:sz w:val="28"/>
          <w:szCs w:val="28"/>
          <w:lang w:eastAsia="ru-RU"/>
        </w:rPr>
        <w:t>, прием заявлений в первый класс начинается с первого июля текущего года до момента заполнения свободных мест, но не позднее пятого сентября текущего года. Свободными являются места в классах, не превышающих двадцать пять человек.</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48.1.При приёме детей в первый класс, либо при приеме впервые, между администрацией Учреждения  и родителями (законными представителями) заключается договор на обучение.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48.2.Прием ребенка в Учреждение не может быть обусловлен внесением его родителями (законными представителями) денежных средств либо иного имущества в пользу Учреждения.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48.3.Информация о количестве мест в первых классах, о наличии свободных мест для приема детей, не проживающих на закрепленной территории и другая информация о порядке организации образовательного процесса размещается на информационном стенде Учреждения, на официальном сайте в сети «Интернет» и опубликуется в средствах массовой информации района.   Прием заявлений о зачислении в Учреждение также осуществляется в форме электронного документа с использованием информационно-телекоммуникационных сетей общего пользования.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49.Для зачисления в Учреждение родители (законные представители) представляют следующие документы:</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49.1.заявление на имя директора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49.2.копию свидетельства о рождении (заверяется директором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49.3.паспорт родителя.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50.Количество учащихся, набираемых в 10-й класс, утверждается </w:t>
      </w:r>
      <w:bookmarkStart w:id="0" w:name="OLE_LINK1"/>
      <w:bookmarkStart w:id="1" w:name="OLE_LINK2"/>
      <w:r w:rsidRPr="003F5240">
        <w:rPr>
          <w:rFonts w:ascii="Times New Roman" w:eastAsia="Times New Roman" w:hAnsi="Times New Roman" w:cs="Times New Roman"/>
          <w:color w:val="000000"/>
          <w:sz w:val="28"/>
          <w:szCs w:val="28"/>
          <w:lang w:eastAsia="ru-RU"/>
        </w:rPr>
        <w:t>Управлением образовани</w:t>
      </w:r>
      <w:bookmarkEnd w:id="0"/>
      <w:bookmarkEnd w:id="1"/>
      <w:r w:rsidRPr="003F5240">
        <w:rPr>
          <w:rFonts w:ascii="Times New Roman" w:eastAsia="Times New Roman" w:hAnsi="Times New Roman" w:cs="Times New Roman"/>
          <w:color w:val="000000"/>
          <w:sz w:val="28"/>
          <w:szCs w:val="28"/>
          <w:lang w:eastAsia="ru-RU"/>
        </w:rPr>
        <w:t xml:space="preserve">я. Для поступления в 10-й класс учащимся, обучавшимся в данной школе, необходимы следующие документы: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50.1.заявление на имя директора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50.2.аттестат об окончании 9 классов.</w:t>
      </w:r>
    </w:p>
    <w:p w:rsidR="003F5240" w:rsidRPr="003F5240" w:rsidRDefault="003F5240" w:rsidP="003F5240">
      <w:pPr>
        <w:tabs>
          <w:tab w:val="left" w:pos="540"/>
        </w:tabs>
        <w:spacing w:after="0" w:line="240" w:lineRule="auto"/>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51.Учащиеся, пришедшие из других общеобразовательных учреждений, дополнительно предъявляют: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51.1.паспорт одного из родителей (законного представителя).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51.2.личное дело учащегося. </w:t>
      </w:r>
    </w:p>
    <w:p w:rsidR="003F5240" w:rsidRPr="003F5240" w:rsidRDefault="003F5240" w:rsidP="003F5240">
      <w:pPr>
        <w:tabs>
          <w:tab w:val="left" w:pos="36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52.</w:t>
      </w:r>
      <w:r w:rsidRPr="003F5240">
        <w:rPr>
          <w:rFonts w:ascii="Times New Roman" w:eastAsia="Times New Roman" w:hAnsi="Times New Roman" w:cs="Times New Roman"/>
          <w:color w:val="000000"/>
          <w:sz w:val="28"/>
          <w:szCs w:val="28"/>
          <w:lang w:eastAsia="ru-RU"/>
        </w:rPr>
        <w:t xml:space="preserve">Ученики, обучающиеся в данной школе, окончившие 9 классов и не поступившие в другие учебные заведения, имеют право на поступление в 10-й класс на общих основаниях, т.е. при наличии в 10-м классе «свободных» мест на момент подачи заявления (не более 25 человек в классе). Учащиеся, желающие продолжить обучение в 10-м классе и получить среднее (полное) образование, но не принятые в школу, где они учились, по причине отсутствия свободных мест, направляются для определения в 10-й класс в Отдел образования.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53.По согласию родителей (законных представителей), комиссии по делам несовершеннолетних и защите их прав и Отдела образования, обучающийся, достигший возраста пятнадцати лет, может оставить Учреждение до получения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54.</w:t>
      </w:r>
      <w:r w:rsidRPr="003F5240">
        <w:rPr>
          <w:rFonts w:ascii="Times New Roman" w:eastAsia="Times New Roman" w:hAnsi="Times New Roman" w:cs="Times New Roman"/>
          <w:color w:val="000000"/>
          <w:sz w:val="28"/>
          <w:szCs w:val="28"/>
          <w:lang w:eastAsia="ru-RU"/>
        </w:rPr>
        <w:t xml:space="preserve">При приеме в Учреждение обучающийся, его родители (законные представители) должны быть ознакомлены с его Уставом, лицензией на право ведения общеобразовательной деятельности, со свидетельством о государственной аккредитации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 xml:space="preserve">55. </w:t>
      </w:r>
      <w:r w:rsidRPr="003F5240">
        <w:rPr>
          <w:rFonts w:ascii="Times New Roman" w:eastAsia="Times New Roman" w:hAnsi="Times New Roman" w:cs="Times New Roman"/>
          <w:color w:val="000000"/>
          <w:sz w:val="28"/>
          <w:szCs w:val="28"/>
          <w:lang w:eastAsia="ru-RU"/>
        </w:rPr>
        <w:t xml:space="preserve">Обучающиеся в Учреждении имеют право на: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55.1.получение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55.2.выбор формы получения образования;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55.3.обучение по индивидуальным учебным планам и ускоренный курс обучения;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55.4.бесплатное пользование библиотечным фондом (на основании положения о библиотеке);</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55.5.получение дополнительных (в том числе платных) образовательных услуг:</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55.6.участие в управлении Учреждением;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55.7.право избирать и быть избранным в Совет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55.8.уважение человеческого достоинства, свободу совести и информации, свободное выражение своих взглядов и убеждений;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lastRenderedPageBreak/>
        <w:t>55.9.</w:t>
      </w:r>
      <w:r w:rsidRPr="003F5240">
        <w:rPr>
          <w:rFonts w:ascii="Times New Roman" w:eastAsia="Times New Roman" w:hAnsi="Times New Roman" w:cs="Times New Roman"/>
          <w:color w:val="000000"/>
          <w:sz w:val="28"/>
          <w:szCs w:val="28"/>
          <w:lang w:eastAsia="ru-RU"/>
        </w:rPr>
        <w:t>свободное посещение мероприятий, не предусмотренных учебным планом и планом работы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55.10.добровольное привлечение к труду, не предусмотренному образовательной программой;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55.11.добровольное вступление в любые детские  общественные организации;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55.12.перевод в другие учебные учреждения соответствующего типа в случае закрытия своего образовательного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55.13.защиту от применения методов физического и психического насилия;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55.14.условия обучения, гарантирующие охрану и укрепление здоровья.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56.Обучающиеся в Учреждении обязаны: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56.1 выполнять Устав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56.2.добросовестно учиться;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56.3.посещать все уроки, предусмотренные расписанием;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56.4.бережно относиться к имуществу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56.5.уважать честь и достоинство других обучающихся и работников;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56.6.выполнять требования работников Учреждения в части, отнесенной Уставом и правилами внутреннего распорядка к их компетенции.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56.7.в соответствии с Положением о школьной одежде и внешнем виде учащихся обучающиеся в Учреждении обязаны носить повседневную школьную форму. В дни проведения торжественных линеек, праздников учащиеся надевают парадную форму. Для учащихся обязательна аккуратная  деловая причёска.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57.</w:t>
      </w:r>
      <w:r w:rsidRPr="003F5240">
        <w:rPr>
          <w:rFonts w:ascii="Times New Roman" w:eastAsia="Times New Roman" w:hAnsi="Times New Roman" w:cs="Times New Roman"/>
          <w:b/>
          <w:color w:val="000000"/>
          <w:sz w:val="28"/>
          <w:szCs w:val="28"/>
          <w:lang w:eastAsia="ru-RU"/>
        </w:rPr>
        <w:t>Учащимся школы запрещается:</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57.1.приносить, передавать или использовать оружие, спиртные напитки, табачные изделия, токсические и наркотические вещества;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57.2.использовать любые средства и вещества, могущие привести к взрывам и пожарам;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57.3.применять физическую силу для выяснения отношений, запугивания и вымогательства;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57.4.производить любые действия, влекущие за собой опасные последствия для окружающих;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57.5.самовольно уходить с уроков.</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58.Другие обязанности обучающихся определяются приказами директора Учреждения и другими локальными актами Учреждения, в том числе правилами поведения учащихся.</w:t>
      </w:r>
    </w:p>
    <w:p w:rsidR="003F5240" w:rsidRPr="003F5240" w:rsidRDefault="003F5240" w:rsidP="003F5240">
      <w:pPr>
        <w:tabs>
          <w:tab w:val="left" w:pos="540"/>
        </w:tabs>
        <w:spacing w:after="0" w:line="240" w:lineRule="auto"/>
        <w:jc w:val="both"/>
        <w:rPr>
          <w:rFonts w:ascii="Times New Roman" w:eastAsia="Times New Roman" w:hAnsi="Times New Roman" w:cs="Times New Roman"/>
          <w:b/>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59. </w:t>
      </w:r>
      <w:r w:rsidRPr="003F5240">
        <w:rPr>
          <w:rFonts w:ascii="Times New Roman" w:eastAsia="Times New Roman" w:hAnsi="Times New Roman" w:cs="Times New Roman"/>
          <w:b/>
          <w:color w:val="000000"/>
          <w:sz w:val="28"/>
          <w:szCs w:val="28"/>
          <w:lang w:eastAsia="ru-RU"/>
        </w:rPr>
        <w:t>Обучающиеся могут быть отчислены из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59.1.по заявлению родителей в исключительных случаях по достижению 15- летнего возраста для получения образования в других учебных учреждениях или для устройства на работу и с согласия комиссии по делам несовершеннолетних и защите их прав;</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59.2.по заявлению родителей для продолжения обучения в другом общеобразовательном учреждении, в связи со сменой места жительства;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59.3.по окончанию соответствующей ступени обучения.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60.Решение об исключении обучающегося, не получившего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Обучающиеся могут быть исключены из учреждения в возрасте старше 15 лет за совершение противоправных действий, грубые и неоднократные нарушения Устава Учреждения </w:t>
      </w:r>
      <w:r w:rsidRPr="003F5240">
        <w:rPr>
          <w:rFonts w:ascii="Times New Roman" w:eastAsia="Times New Roman" w:hAnsi="Times New Roman" w:cs="Times New Roman"/>
          <w:bCs/>
          <w:color w:val="000000"/>
          <w:sz w:val="28"/>
          <w:szCs w:val="28"/>
          <w:lang w:eastAsia="ru-RU"/>
        </w:rPr>
        <w:t>(</w:t>
      </w:r>
      <w:r w:rsidRPr="003F5240">
        <w:rPr>
          <w:rFonts w:ascii="Times New Roman" w:eastAsia="Times New Roman" w:hAnsi="Times New Roman" w:cs="Times New Roman"/>
          <w:bCs/>
          <w:color w:val="000000"/>
          <w:sz w:val="28"/>
          <w:szCs w:val="28"/>
          <w:u w:val="single"/>
          <w:lang w:eastAsia="ru-RU"/>
        </w:rPr>
        <w:t xml:space="preserve">п.55, </w:t>
      </w:r>
      <w:r w:rsidRPr="003F5240">
        <w:rPr>
          <w:rFonts w:ascii="Times New Roman" w:eastAsia="Times New Roman" w:hAnsi="Times New Roman" w:cs="Times New Roman"/>
          <w:color w:val="000000"/>
          <w:sz w:val="28"/>
          <w:szCs w:val="28"/>
          <w:u w:val="single"/>
          <w:lang w:eastAsia="ru-RU"/>
        </w:rPr>
        <w:t xml:space="preserve">п.56). </w:t>
      </w:r>
      <w:r w:rsidRPr="003F5240">
        <w:rPr>
          <w:rFonts w:ascii="Times New Roman" w:eastAsia="Times New Roman" w:hAnsi="Times New Roman" w:cs="Times New Roman"/>
          <w:color w:val="000000"/>
          <w:sz w:val="28"/>
          <w:szCs w:val="28"/>
          <w:lang w:eastAsia="ru-RU"/>
        </w:rPr>
        <w:t>Решение об исключении детей-сирот и детей, остававшихся без попечения родителей (законных представителей), принимается с согласия комиссии по делам несовершеннолетних и защите их прав и органов опеки и попечительства. 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Об исключении обучающегося Учреждение в трехдневный срок информирует Отдел образования.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61.</w:t>
      </w:r>
      <w:r w:rsidRPr="003F5240">
        <w:rPr>
          <w:rFonts w:ascii="Times New Roman" w:eastAsia="Times New Roman" w:hAnsi="Times New Roman" w:cs="Times New Roman"/>
          <w:color w:val="000000"/>
          <w:sz w:val="28"/>
          <w:szCs w:val="28"/>
          <w:lang w:eastAsia="ru-RU"/>
        </w:rPr>
        <w:t>Исключение производится только по решению педагогического совета в присутствии родителей (законных представителей). До исключения к учащемуся должны быть применены меры дисциплинарного взыскания (замечание, выговор, строгий выговор).</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62.</w:t>
      </w:r>
      <w:r w:rsidRPr="003F5240">
        <w:rPr>
          <w:rFonts w:ascii="Times New Roman" w:eastAsia="Times New Roman" w:hAnsi="Times New Roman" w:cs="Times New Roman"/>
          <w:b/>
          <w:color w:val="000000"/>
          <w:sz w:val="28"/>
          <w:szCs w:val="28"/>
          <w:lang w:eastAsia="ru-RU"/>
        </w:rPr>
        <w:t>Родители (законные представители) имеют право</w:t>
      </w:r>
      <w:r w:rsidRPr="003F5240">
        <w:rPr>
          <w:rFonts w:ascii="Times New Roman" w:eastAsia="Times New Roman" w:hAnsi="Times New Roman" w:cs="Times New Roman"/>
          <w:color w:val="000000"/>
          <w:sz w:val="28"/>
          <w:szCs w:val="28"/>
          <w:lang w:eastAsia="ru-RU"/>
        </w:rPr>
        <w:t>:</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62.1.выбирать форму обучения;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62.2.защищать права и интересы ребенка, для этого обращаться с письменным заявлением к директору Учреждения, который обязан в срок, не позднее, чем месяц, дать письменный ответ;</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62.3.присутствовать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62.4.участвовать в управлении Учреждением, т.е. избирать и быть избранным в Совет Учреждения, принимать участие и высказывать свое мнение на общешкольных и классных родительских собраниях;</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62.5.при обучении ребенка в семье, вернуть его в школу на любом этапе обучения, продолжить его образование в Учреждении;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62.6.знакомиться с ходом и содержанием образовательного процесса, с оценками успеваемости обучающегося;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62.7.посещать уроки учителей в классе, где обучается ребенок (с разрешения администрации школы и с согласия учителя, ведущего урок);</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62.8.знакомиться с Уставом Учреждения, лицензией на право ведения образовательной деятельности, свидетельством о государственной аккредитации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62.9.посещать Учреждение и беседовать с педагогами после окончания у них последнего урока;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62.10.вносить добровольные пожертвования и целевые взносы для развития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63. </w:t>
      </w:r>
      <w:r w:rsidRPr="003F5240">
        <w:rPr>
          <w:rFonts w:ascii="Times New Roman" w:eastAsia="Times New Roman" w:hAnsi="Times New Roman" w:cs="Times New Roman"/>
          <w:b/>
          <w:color w:val="000000"/>
          <w:sz w:val="28"/>
          <w:szCs w:val="28"/>
          <w:lang w:eastAsia="ru-RU"/>
        </w:rPr>
        <w:t>Родители (законные представители) обучающихся, обязаны</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63.1.обеспечить получение детьми основного общего образования и создать условия для получения ими среднего (полного) общего образования.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63.2.Заботиться о здоровье, физическом, психическом, духовном и нравственном развитии своих детей.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63.3.Выполнять Устав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63.4.Защищать законные права и интересы обучающихся.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63.5.Являться в Учреждение по требованию (письменному, устному) администрации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64. </w:t>
      </w:r>
      <w:r w:rsidRPr="003F5240">
        <w:rPr>
          <w:rFonts w:ascii="Times New Roman" w:eastAsia="Times New Roman" w:hAnsi="Times New Roman" w:cs="Times New Roman"/>
          <w:b/>
          <w:color w:val="000000"/>
          <w:sz w:val="28"/>
          <w:szCs w:val="28"/>
          <w:lang w:eastAsia="ru-RU"/>
        </w:rPr>
        <w:t>Родители (законные представители) несут ответственность за</w:t>
      </w:r>
      <w:r w:rsidRPr="003F5240">
        <w:rPr>
          <w:rFonts w:ascii="Times New Roman" w:eastAsia="Times New Roman" w:hAnsi="Times New Roman" w:cs="Times New Roman"/>
          <w:color w:val="000000"/>
          <w:sz w:val="28"/>
          <w:szCs w:val="28"/>
          <w:lang w:eastAsia="ru-RU"/>
        </w:rPr>
        <w:t>:</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64.1.воспитание своих детей и получения ими общего образования;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64.2.ликвидацию обучающимся академической задолженности в течение учебного года в случае его перевода в следующий класс «условно»;</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64.3.выполнение Устава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64.4.посещение проводимых школой родительских собраний;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64.5.бережное обращение обучающегося с имуществом Учреждения (в том числе материальную).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65.Педагогические работники принимаются в Учреждение на работу в соответствии с трудовым законодательством РФ, а так же Типовым положением об общеобразовательном учреждении. Для их устройства на работу обязательны следующие документы:</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65.1.заявление</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65.2.паспорт или иной документ, утверждающий личность;</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65.3.трудовая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65.4.страховое свидетельство государственного пенсионного страхования;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65.5.документы воинского учета — для военнообязанных и лиц, подлежащих призыву на военную службу;</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65.6.документ об образовании (диплом);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65.7.2фотокарточки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65.8.медицинские документы в соответствии с действующим законодательством.</w:t>
      </w:r>
    </w:p>
    <w:p w:rsidR="003F5240" w:rsidRPr="003F5240" w:rsidRDefault="003F5240" w:rsidP="003F5240">
      <w:pPr>
        <w:spacing w:after="0" w:line="240" w:lineRule="auto"/>
        <w:jc w:val="both"/>
        <w:rPr>
          <w:rFonts w:ascii="Times New Roman" w:eastAsia="Times New Roman" w:hAnsi="Times New Roman" w:cs="Times New Roman"/>
          <w:b/>
          <w:sz w:val="24"/>
          <w:szCs w:val="24"/>
          <w:lang w:eastAsia="ru-RU"/>
        </w:rPr>
      </w:pPr>
      <w:r w:rsidRPr="003F5240">
        <w:rPr>
          <w:rFonts w:ascii="Times New Roman" w:eastAsia="Times New Roman" w:hAnsi="Times New Roman" w:cs="Times New Roman"/>
          <w:color w:val="000000"/>
          <w:sz w:val="28"/>
          <w:szCs w:val="28"/>
          <w:lang w:eastAsia="ru-RU"/>
        </w:rPr>
        <w:t xml:space="preserve">65.9. </w:t>
      </w:r>
      <w:r w:rsidRPr="003F5240">
        <w:rPr>
          <w:rFonts w:ascii="Times New Roman" w:eastAsia="Times New Roman" w:hAnsi="Times New Roman" w:cs="Times New Roman"/>
          <w:sz w:val="24"/>
          <w:szCs w:val="24"/>
          <w:lang w:eastAsia="ru-RU"/>
        </w:rPr>
        <w:t>Справка о наличии (отсутствии) судимости и факта уголовного преследования либо прекращения уголовного преследования.</w:t>
      </w:r>
      <w:r w:rsidRPr="003F5240">
        <w:rPr>
          <w:rFonts w:ascii="Times New Roman" w:eastAsia="Times New Roman" w:hAnsi="Times New Roman" w:cs="Times New Roman"/>
          <w:b/>
          <w:sz w:val="24"/>
          <w:szCs w:val="24"/>
          <w:lang w:eastAsia="ru-RU"/>
        </w:rPr>
        <w:t xml:space="preserve">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66.При приеме на работу администрация Учреждения знакомит принимаемого на работу учителя под расписку со следующими документами: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коллективным договором; Уставом Учреждения; Правилами внутреннего трудового распорядка; должностными инструкциями; другими документами, характерными для данного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67.</w:t>
      </w:r>
      <w:r w:rsidRPr="003F5240">
        <w:rPr>
          <w:rFonts w:ascii="Times New Roman" w:eastAsia="Times New Roman" w:hAnsi="Times New Roman" w:cs="Times New Roman"/>
          <w:b/>
          <w:color w:val="000000"/>
          <w:sz w:val="28"/>
          <w:szCs w:val="28"/>
          <w:lang w:eastAsia="ru-RU"/>
        </w:rPr>
        <w:t>Педагогические работники обязаны</w:t>
      </w:r>
      <w:r w:rsidRPr="003F5240">
        <w:rPr>
          <w:rFonts w:ascii="Times New Roman" w:eastAsia="Times New Roman" w:hAnsi="Times New Roman" w:cs="Times New Roman"/>
          <w:color w:val="000000"/>
          <w:sz w:val="28"/>
          <w:szCs w:val="28"/>
          <w:lang w:eastAsia="ru-RU"/>
        </w:rPr>
        <w:t>:</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67.1.иметь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67.2.выполнять Устав Учреждения и Правила внутреннего трудового </w:t>
      </w:r>
      <w:r w:rsidRPr="003F5240">
        <w:rPr>
          <w:rFonts w:ascii="Times New Roman" w:eastAsia="Times New Roman" w:hAnsi="Times New Roman" w:cs="Times New Roman"/>
          <w:color w:val="000000"/>
          <w:sz w:val="28"/>
          <w:szCs w:val="28"/>
          <w:lang w:eastAsia="ru-RU"/>
        </w:rPr>
        <w:br/>
        <w:t>распорядка;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67.3.принимать участие в разборе конфликтов по письменному заявлению </w:t>
      </w:r>
      <w:r w:rsidRPr="003F5240">
        <w:rPr>
          <w:rFonts w:ascii="Times New Roman" w:eastAsia="Times New Roman" w:hAnsi="Times New Roman" w:cs="Times New Roman"/>
          <w:color w:val="000000"/>
          <w:sz w:val="28"/>
          <w:szCs w:val="28"/>
          <w:lang w:eastAsia="ru-RU"/>
        </w:rPr>
        <w:br/>
        <w:t>родителей или других лиц;</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67.4.проходить периодические медицинские обследования;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67.5.</w:t>
      </w:r>
      <w:r w:rsidRPr="003F5240">
        <w:rPr>
          <w:rFonts w:ascii="Times New Roman" w:eastAsia="Times New Roman" w:hAnsi="Times New Roman" w:cs="Times New Roman"/>
          <w:color w:val="000000"/>
          <w:sz w:val="28"/>
          <w:szCs w:val="28"/>
          <w:lang w:eastAsia="ru-RU"/>
        </w:rPr>
        <w:t xml:space="preserve">повышать квалификацию не реже 1 раза в </w:t>
      </w:r>
      <w:r w:rsidRPr="003F5240">
        <w:rPr>
          <w:rFonts w:ascii="Times New Roman" w:eastAsia="Times New Roman" w:hAnsi="Times New Roman" w:cs="Times New Roman"/>
          <w:iCs/>
          <w:color w:val="000000"/>
          <w:sz w:val="28"/>
          <w:szCs w:val="28"/>
          <w:lang w:eastAsia="ru-RU"/>
        </w:rPr>
        <w:t>3 года</w:t>
      </w:r>
      <w:r w:rsidRPr="003F5240">
        <w:rPr>
          <w:rFonts w:ascii="Times New Roman" w:eastAsia="Times New Roman" w:hAnsi="Times New Roman" w:cs="Times New Roman"/>
          <w:color w:val="000000"/>
          <w:sz w:val="28"/>
          <w:szCs w:val="28"/>
          <w:lang w:eastAsia="ru-RU"/>
        </w:rPr>
        <w:t xml:space="preserve"> без напоминания.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67.6.выполнять должностные обязанности, определенные трудовым </w:t>
      </w:r>
      <w:r w:rsidRPr="003F5240">
        <w:rPr>
          <w:rFonts w:ascii="Times New Roman" w:eastAsia="Times New Roman" w:hAnsi="Times New Roman" w:cs="Times New Roman"/>
          <w:color w:val="000000"/>
          <w:sz w:val="28"/>
          <w:szCs w:val="28"/>
          <w:lang w:eastAsia="ru-RU"/>
        </w:rPr>
        <w:br/>
        <w:t>законодательством, приказами, должностной инструкцией и иными нормативно- правовыми актами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 xml:space="preserve">68. </w:t>
      </w:r>
      <w:r w:rsidRPr="003F5240">
        <w:rPr>
          <w:rFonts w:ascii="Times New Roman" w:eastAsia="Times New Roman" w:hAnsi="Times New Roman" w:cs="Times New Roman"/>
          <w:b/>
          <w:color w:val="000000"/>
          <w:sz w:val="28"/>
          <w:szCs w:val="28"/>
          <w:lang w:eastAsia="ru-RU"/>
        </w:rPr>
        <w:t>Педагогические работники имеют право</w:t>
      </w:r>
      <w:r w:rsidRPr="003F5240">
        <w:rPr>
          <w:rFonts w:ascii="Times New Roman" w:eastAsia="Times New Roman" w:hAnsi="Times New Roman" w:cs="Times New Roman"/>
          <w:color w:val="000000"/>
          <w:sz w:val="28"/>
          <w:szCs w:val="28"/>
          <w:lang w:eastAsia="ru-RU"/>
        </w:rPr>
        <w:t>:</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68.1.</w:t>
      </w:r>
      <w:r w:rsidRPr="003F5240">
        <w:rPr>
          <w:rFonts w:ascii="Times New Roman" w:eastAsia="Times New Roman" w:hAnsi="Times New Roman" w:cs="Times New Roman"/>
          <w:color w:val="000000"/>
          <w:sz w:val="28"/>
          <w:szCs w:val="28"/>
          <w:lang w:eastAsia="ru-RU"/>
        </w:rPr>
        <w:t xml:space="preserve">участвовать в управлении Учреждением;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68.2.защищать свою профессиональную честь и достоинство;</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68.3.свободно выбирать и использовать методики обучения и воспитания, методы оценки знаний обучающихся, учебники и учебные пособия, используемые в общеобразовательном процессе в соответствии со списком учебников и учебных пособий, определённым образовательным Учреждением;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68.4.повышать свою квалификацию;</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68.5.проходить аттестацию на добровольной основе на любую квалификационную категорию; работать по сокращенной (не более 36 часов) рабочей неделе, получать пенсию по выслуге лет в соответствии с пенсионным законодательством, длительный (до 1 года) неоплачиваемый отпуск через каждые 10 лет непрерывной работы;</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68.6.получать социальные льготы и гарантии, установленные законодательством РФ, а также дополнительные льготы, установленные Учредителем;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68.7.проведение дисциплинарного расследования по факту нарушений норм профессионального поведения или Устава Учреждения только по жалобе, поданной в письменном виде, копия которой им предоставлена.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69.Трудовые отношения с работниками Учреждения прекращаются по инициативе администрации согласно ст.81 ТК РФ, а так же ст. 336 ТК РФ (грубыми нарушениями считаются нарушение </w:t>
      </w:r>
      <w:r w:rsidRPr="003F5240">
        <w:rPr>
          <w:rFonts w:ascii="Times New Roman" w:eastAsia="Times New Roman" w:hAnsi="Times New Roman" w:cs="Times New Roman"/>
          <w:color w:val="000000"/>
          <w:sz w:val="28"/>
          <w:szCs w:val="28"/>
          <w:u w:val="single"/>
          <w:lang w:eastAsia="ru-RU"/>
        </w:rPr>
        <w:t xml:space="preserve">пунктов 66.4; 66,5;66,6 Устава </w:t>
      </w:r>
      <w:r w:rsidRPr="003F5240">
        <w:rPr>
          <w:rFonts w:ascii="Times New Roman" w:eastAsia="Times New Roman" w:hAnsi="Times New Roman" w:cs="Times New Roman"/>
          <w:color w:val="000000"/>
          <w:sz w:val="28"/>
          <w:szCs w:val="28"/>
          <w:lang w:eastAsia="ru-RU"/>
        </w:rPr>
        <w:t>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b/>
          <w:bCs/>
          <w:color w:val="000000"/>
          <w:sz w:val="28"/>
          <w:szCs w:val="28"/>
          <w:lang w:val="en-US" w:eastAsia="ru-RU"/>
        </w:rPr>
      </w:pPr>
      <w:r w:rsidRPr="003F5240">
        <w:rPr>
          <w:rFonts w:ascii="Times New Roman" w:eastAsia="Times New Roman" w:hAnsi="Times New Roman" w:cs="Times New Roman"/>
          <w:b/>
          <w:bCs/>
          <w:color w:val="000000"/>
          <w:sz w:val="28"/>
          <w:szCs w:val="28"/>
          <w:lang w:val="en-US" w:eastAsia="ru-RU"/>
        </w:rPr>
        <w:t>V</w:t>
      </w:r>
      <w:r w:rsidRPr="003F5240">
        <w:rPr>
          <w:rFonts w:ascii="Times New Roman" w:eastAsia="Times New Roman" w:hAnsi="Times New Roman" w:cs="Times New Roman"/>
          <w:b/>
          <w:bCs/>
          <w:color w:val="000000"/>
          <w:sz w:val="28"/>
          <w:szCs w:val="28"/>
          <w:lang w:eastAsia="ru-RU"/>
        </w:rPr>
        <w:t xml:space="preserve">. Управление Учреждением.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70.Управление Учреждением осуществляется в соответствии с Законом РФ «0б образовании»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71. </w:t>
      </w:r>
      <w:r w:rsidRPr="003F5240">
        <w:rPr>
          <w:rFonts w:ascii="Times New Roman" w:eastAsia="Times New Roman" w:hAnsi="Times New Roman" w:cs="Times New Roman"/>
          <w:b/>
          <w:color w:val="000000"/>
          <w:sz w:val="28"/>
          <w:szCs w:val="28"/>
          <w:lang w:eastAsia="ru-RU"/>
        </w:rPr>
        <w:t>Учреждение:</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71.1.По согласованию с Отделом образования устанавливает структуру управленческой деятельности образовательного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71.2.Осуществляет подбор, прием на работу работников, распределение должностных обязанностей, несет ответственность за уровень квалификации работников: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71.3.Система оплаты труда в образовательном учреждении устанавливается коллективным договором, локальными нормативными актами, принятыми в соответствии с федеральными законами и иными нормативными правовыми актами Российской Федерации, законами и нормативно – правовыми актами Республики Дагестан и муниципальными правовыми актами органов местного самоуправления. Заработная плата работнику общеобразовательного учреждения выплачивается за выполнение им функциональных обязанностей и работ, предусмотренных трудовым  договором. Заработная плата работников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не входящих в круг основных обязанностей работника, устанавливается доплата. Размер указанной доплаты и порядок её установления определяется общеобразовательным учреждением, в пределах выделенных на эти цели средств самостоятельно и закрепляется локальным нормативным актом общеобразовательного учреждения, с учётом мнения представительного органа работников. Работникам могут быть установлены иные доплаты и надбавки в соответствии с действующим законодательством.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72. </w:t>
      </w:r>
      <w:r w:rsidRPr="003F5240">
        <w:rPr>
          <w:rFonts w:ascii="Times New Roman" w:eastAsia="Times New Roman" w:hAnsi="Times New Roman" w:cs="Times New Roman"/>
          <w:b/>
          <w:color w:val="000000"/>
          <w:sz w:val="28"/>
          <w:szCs w:val="28"/>
          <w:lang w:eastAsia="ru-RU"/>
        </w:rPr>
        <w:t>Учредитель:</w:t>
      </w:r>
      <w:r w:rsidRPr="003F5240">
        <w:rPr>
          <w:rFonts w:ascii="Times New Roman" w:eastAsia="Times New Roman" w:hAnsi="Times New Roman" w:cs="Times New Roman"/>
          <w:color w:val="000000"/>
          <w:sz w:val="28"/>
          <w:szCs w:val="28"/>
          <w:lang w:eastAsia="ru-RU"/>
        </w:rPr>
        <w:t xml:space="preserve">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72.1.  </w:t>
      </w:r>
      <w:r w:rsidRPr="003F5240">
        <w:rPr>
          <w:rFonts w:ascii="Times New Roman" w:eastAsia="Times New Roman" w:hAnsi="Times New Roman" w:cs="Times New Roman"/>
          <w:b/>
          <w:i/>
          <w:color w:val="000000"/>
          <w:sz w:val="28"/>
          <w:szCs w:val="28"/>
          <w:lang w:eastAsia="ru-RU"/>
        </w:rPr>
        <w:t>назначает и освобождает директора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72.2. осуществляет контроль за использованием, закрепленной за Учреждением, собственности;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72.3. создает, реорганизует и ликвидирует Учреждение, закрепляет за Учреждением объекты муниципальной собственности на праве оперативного управления;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72.4. утверждает Устав Учреждения;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72.5. определяет объёмы финансирования Учреждения и получает ежегодный отчёт от Учреждения о поступлении и расходовании финансовых и материальных средств;</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72.6.  даёт разрешение на сдачу в аренду части имущества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72.7.  утверждает перечень особо ценного имущества;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72.8. формирует и утверждает муниципальное задание на оказание муниципальных услуг, осуществляет финансовое обеспечение выполнения муниципального задания.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73. </w:t>
      </w:r>
      <w:r w:rsidRPr="003F5240">
        <w:rPr>
          <w:rFonts w:ascii="Times New Roman" w:eastAsia="Times New Roman" w:hAnsi="Times New Roman" w:cs="Times New Roman"/>
          <w:b/>
          <w:color w:val="000000"/>
          <w:sz w:val="28"/>
          <w:szCs w:val="28"/>
          <w:lang w:eastAsia="ru-RU"/>
        </w:rPr>
        <w:t>Отдел образования: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73.1.имеет право контроля за образовательной деятельностью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73.2.утверждает годовой календарный график;</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74. </w:t>
      </w:r>
      <w:r w:rsidRPr="003F5240">
        <w:rPr>
          <w:rFonts w:ascii="Times New Roman" w:eastAsia="Times New Roman" w:hAnsi="Times New Roman" w:cs="Times New Roman"/>
          <w:b/>
          <w:color w:val="000000"/>
          <w:sz w:val="28"/>
          <w:szCs w:val="28"/>
          <w:lang w:eastAsia="ru-RU"/>
        </w:rPr>
        <w:t>Формами самоуправления в Учреждении являются: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74.1.трудовой коллектив;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74.2.педагогический совет;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74.3.родительский комитет;</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74.4.Совет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75.Трудовой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нём присутствует не менее двух третей списочного состава работников Учреждения, собрание протоколируется.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76.К исключительной компетенции трудового коллектива относится: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76.1.обсуждение, принятие, изменение и дополнение коллективного договора, Правил внутреннего трудового распорядка;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76.2.обсуждение поведения или отдельных поступков членов коллектива Учреждения и принятие решения о вынесении общественного порицания в случае виновности;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76.3.избирание делегатов на конференцию по выборам Совета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77. </w:t>
      </w:r>
      <w:r w:rsidRPr="003F5240">
        <w:rPr>
          <w:rFonts w:ascii="Times New Roman" w:eastAsia="Times New Roman" w:hAnsi="Times New Roman" w:cs="Times New Roman"/>
          <w:b/>
          <w:color w:val="000000"/>
          <w:sz w:val="28"/>
          <w:szCs w:val="28"/>
          <w:lang w:eastAsia="ru-RU"/>
        </w:rPr>
        <w:t>Педагогический совет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77.1. разрабатывает образовательную программу Учреждения и представляет её для принятия Совету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77.2.обсуждает и принимает решения по любым вопросам, касающимся содержания образования;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77.3.принимает решения о проведении переводных экзаменов в классах, их количестве и предметах по которым они проводятся в данном году;</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77.4.решает вопрос о переводе учащихся из класса в класс, о переводе учащихся из класса в класс «условно», об оставлении учащихся на повторный год обучения;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77.5.решает вопрос об исключении учащегося, достигшего 15 лет, из школы за совершение противоправных действий, грубые нарушения Устава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77.6.обсуждает в случае необходимости успеваемость и поведение отдельных учащихся в присутствии родителей (законных представителей);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77.7.утверждает план работы и учебный план Учреждения на учебный год;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77.8.рекомендует учителей к присвоению почётного звания «Заслуженный работник РФ» и на награждение знаком «Почётный работник общего образования», рекомендует на награждение отраслевыми и районными грамотами</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77.9.рассматривает вопросы методического характера.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77.10.членами Педагогического совета являются все педагогические работники Учреждения, а так же председатель Совета Учреждения и председатель родительского комитета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78.Председателем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79.Заседания Педагогического совета проводятся в соответствии с планом работы Учреждения, но не реже четырёх раз в течение учебного года. </w:t>
      </w:r>
      <w:r w:rsidRPr="003F5240">
        <w:rPr>
          <w:rFonts w:ascii="Times New Roman" w:eastAsia="Times New Roman" w:hAnsi="Times New Roman" w:cs="Times New Roman"/>
          <w:color w:val="000000"/>
          <w:sz w:val="28"/>
          <w:szCs w:val="28"/>
          <w:lang w:eastAsia="ru-RU"/>
        </w:rPr>
        <w:lastRenderedPageBreak/>
        <w:t xml:space="preserve">Решения Педагогического совета оформляются приказом директора Учреждения. Заседания Педагогического совета протоколируются. Протоколы подписываются председателем и секретарём. Книга протоколов Педагогических советов хранится в делах Учреждения </w:t>
      </w:r>
      <w:r w:rsidRPr="003F5240">
        <w:rPr>
          <w:rFonts w:ascii="Times New Roman" w:eastAsia="Times New Roman" w:hAnsi="Times New Roman" w:cs="Times New Roman"/>
          <w:iCs/>
          <w:color w:val="000000"/>
          <w:sz w:val="28"/>
          <w:szCs w:val="28"/>
          <w:lang w:eastAsia="ru-RU"/>
        </w:rPr>
        <w:t xml:space="preserve">50 </w:t>
      </w:r>
      <w:r w:rsidRPr="003F5240">
        <w:rPr>
          <w:rFonts w:ascii="Times New Roman" w:eastAsia="Times New Roman" w:hAnsi="Times New Roman" w:cs="Times New Roman"/>
          <w:color w:val="000000"/>
          <w:sz w:val="28"/>
          <w:szCs w:val="28"/>
          <w:lang w:eastAsia="ru-RU"/>
        </w:rPr>
        <w:t>лет.</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80.Родительский комитет Учреждения формируется из представителей родителей каждого класса.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81.Родительский комитет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81.1.решает вопросы, затрагивающие интересы родителей (законных представителей);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81.2.помогает в проведении ученических общешкольных мероприятий; вечеров отдыха, дискотек, туристических походов и т.п.;</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81.3.вносит предложения Совету Учреждения о выделении внебюджетных средств на помощь детям;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81.4.в случае необходимости заслушивает информацию, касающуюся образовательного процесса, дает рекомендации Учреждению по улучшению его деятельности. Учреждение обязано рассматривать данные рекомендации и предоставлять информацию об их выполнении, а в случае несогласия с рекомендацией, давать мотивированный ответ родительскому комитету.</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82.Родительский комитет собирается на свои заседания по мере необходимости, но не реже 2 раз в год. Деятельностью Родительского комитета руководит председатель, выбранный из числа членов комитета. Заседание Родительского комитета правомочно, если на нем присутствует не менее 2/3 членов.</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83.Решения Родительского комитета обязательны для всех родителей (законных представителей).</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84.Председатель родительского комитета Учреждения является членом педагогического совета Учреждения.</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85.Высшим органом управления Учреждения является Совет школы.</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w:t>
      </w:r>
      <w:r w:rsidRPr="003F5240">
        <w:rPr>
          <w:rFonts w:ascii="Times New Roman" w:eastAsia="Times New Roman" w:hAnsi="Times New Roman" w:cs="Times New Roman"/>
          <w:b/>
          <w:color w:val="000000"/>
          <w:sz w:val="28"/>
          <w:szCs w:val="28"/>
          <w:lang w:eastAsia="ru-RU"/>
        </w:rPr>
        <w:t>Совет школы:</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86.1.Разрабатывает проект Устава образовательного Учреждения, изменения и дополнения к нему с последующим представлением в Отдел образования для согласования и Учредителю для утверждения.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86.2.Утверждает компонент образовательного учреждения федерального государственного образовательного стандарта общего образования, профили обучения, организацию предпрофильной подготовки, после одобрения педагогическим Советом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86.3.Утверждает программу развития Учреждения (по представлению руководителя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86.5.Принимает решение о введении (отмене) единой в период занятий формы одежды для обучающихся и работников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86.6.Утверждает по согласованию с органами местного самоуправления годовой календарный учебный график.</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86.7.Утверждает правила и положения, являющиеся предусмотренными Уставом Учреждения локальными нормативами (правовыми) актами.</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86.8.Рассматривает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Учреждения, осуществляет защиту прав участников образовательного процесса.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86.9.Содействует привлечению денежных средств для обеспечения деятельности и развития Учреждения, определяет направления и порядок их расходования.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86.10.Утверждает по представлению директора Учреждения бюджетную заявку, смету расходов бюджетного финансового обеспечения и смету расходования средств, полученных Учреждением от уставной приносящей доход деятельности и из иных внебюджетных источников.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86.11.Согласовывает сдачу в аренду Учреждением закрепленных за ним объектов муниципальной собственности.</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86.12.Утверждает публичный доклад директора Учреждения по итогам учебного и финансового года.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86.13.Утверждает положение о распределении стимулирующей части фонда оплаты труда и согласовывает по представлению директора Учреждения стимулирующие выплаты работникам Учреждения в соответствии с качественными показателями деятельности Учреждения и работника.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86.14.Осуществляет контроль за соблюдением здоровых и безопасных условий обучения и воспитания в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86.15.Ходатайствует, при наличии оснований, перед директором Учреждения о расторжении трудового договора с педагогическими работниками и работниками, из числа административного персонала.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86.16.Ходатайствует, при наличии оснований, перед Учредителем о награждении, премировании, других поощрениях директора Учреждения, а также о принятии к нему мер дисциплинарного воздействия, расторжении с ним трудового договора.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86.17.Представляет Отделу образования и общественности ежегодный отчет Учреждения по итогам учебного года.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87.В Совет школы на равной основе входят представители коллектива Учреждения, родительского комитета, учащихся, а так же представитель Отдела образования.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88.Заседания Совета школы проводятся не реже одного раза в год. Заседания протоколируются. Решение считается принятым, если за него проголосовало не менее 2/3 членов Совета школы.</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89.Решения Совета школы, принятые в пределах компетенции, являются обязательными для участников образовательного процесса.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90.В Учреждении могут создаваться на добровольной основе органы ученического самоуправления и ученические организации.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учащихся.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91.Непосредственное руководство Учреждением осуществляет директор, прошедший соответствующую аттестацию, который назначается Учредителем по представлению Отдела образования.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92. </w:t>
      </w:r>
      <w:r w:rsidRPr="003F5240">
        <w:rPr>
          <w:rFonts w:ascii="Times New Roman" w:eastAsia="Times New Roman" w:hAnsi="Times New Roman" w:cs="Times New Roman"/>
          <w:b/>
          <w:color w:val="000000"/>
          <w:sz w:val="28"/>
          <w:szCs w:val="28"/>
          <w:lang w:eastAsia="ru-RU"/>
        </w:rPr>
        <w:t>Директор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92.1.представляет интересы Учреждение во всех инстанциях, по всем вопросам деятельности и в судебных органах.</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92.2.распоряжается имуществом и материальными ценностями, в пределах своей компетенции;</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92.3.принимает на работу, увольняет и переводит сотрудников с одной должности на другую в соответствии со статьями ТК РФ;</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92.4.утверждает штатное расписание в пределах выделенного фонда заработной платы;</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92.5.</w:t>
      </w:r>
      <w:r w:rsidRPr="003F5240">
        <w:rPr>
          <w:rFonts w:ascii="Times New Roman" w:eastAsia="Times New Roman" w:hAnsi="Times New Roman" w:cs="Times New Roman"/>
          <w:color w:val="000000"/>
          <w:sz w:val="28"/>
          <w:szCs w:val="28"/>
          <w:lang w:eastAsia="ru-RU"/>
        </w:rPr>
        <w:t xml:space="preserve">устанавливает ставки заработной платы в соответствии с законодательством;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92.6.утверждает график работ и расписание учебных занятий;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92.7.издает приказы и утверждает должностные инструкции, обязательные для выполнения всеми работниками Учреждения и учащимися;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92.8 распределяет учебную нагрузку;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92.9. контролирует совместно со своими заместителями по учебно-воспитательной работе деятельность педагогов и воспитателей, в том числе путем посещения уроков, всех других видов учебных занятий и воспитательных мероприятий;</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92.10. назначает руководителей методических объединений по предметам, классных руководителей, секретаря педагогического совета;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92.11. решает другие вопросы текущей деятельности, не отнесенные к компетенции Совета Учреждения и Учредителя.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93. Директор Учреждения имеет право приостанавливать решения Совета Учреждения, в случае если они противоречат действующему законодательству, до принятия соответствующего решения Отделом образования.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94.Директор Учреждения является председателем педагогического совета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95. </w:t>
      </w:r>
      <w:r w:rsidRPr="003F5240">
        <w:rPr>
          <w:rFonts w:ascii="Times New Roman" w:eastAsia="Times New Roman" w:hAnsi="Times New Roman" w:cs="Times New Roman"/>
          <w:b/>
          <w:color w:val="000000"/>
          <w:sz w:val="28"/>
          <w:szCs w:val="28"/>
          <w:lang w:eastAsia="ru-RU"/>
        </w:rPr>
        <w:t>Директор Учреждения:</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95.1.представляет Совету школы ежегодный отчёт о поступлении и расходовании финансовых и материальных средств</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95.2.несет полную ответственность за жизнь, здоровье и благополучие вверенных ему учащихся во время учебного процесса, а так же во время проведения школьных мероприятий, за работу учреждения в соответствии со статями 32,51 Закона РФ «Об образовании», а так же требованиями тарифно-квалификационных характеристик и должностных инструкций.</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95.3.несет ответственность в виде расторжения с ним трудового договора по инициативе работодателя при наличии у Учреждения просроченной кредиторской задолженности, превышающей предельно допустимые значения, установленные Учредителем (п.110 Устава).</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96.Учреждение имеет право принимать локальные акты: Правила для учащихся; Правила внутреннего трудового распорядка, Коллективный договор; Правила конкурсного приема в классы с углубленным изучением отдельных предметов; Положение о структурных подразделениях Учреждения; Положение о промежуточной аттестации и переводе учащихся; Положение о системе оплаты труда; Положение об оценке результативности деятельности учителя; Положение об установлении стимулирующих доплат, на основе оценки результативности работы педагогических работников; Положение о Совете школы; Положение о системе оценки и учёта внеучебных достижений учащихся; Положение о порядке и сроках проведения экспертизы по определению стимулирующих доплат педагогическим работникам; Положение о порядке работы конфликтной комиссии и регламенте работы членов конфликтной комиссии; Положение об аттестации педагогических работников; Инструкции по правилам техники безопасности и охраны труда; Должностные инструкции для работников Учреждения; Приказы директора Учреждения и другие локальные акты, не противоречащие Уставу Учреждения и действующему законодательству Российской Федерации.</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b/>
          <w:bCs/>
          <w:color w:val="000000"/>
          <w:sz w:val="28"/>
          <w:szCs w:val="28"/>
          <w:lang w:val="en-US" w:eastAsia="ru-RU"/>
        </w:rPr>
        <w:t>V</w:t>
      </w:r>
      <w:r w:rsidRPr="003F5240">
        <w:rPr>
          <w:rFonts w:ascii="Times New Roman" w:eastAsia="Times New Roman" w:hAnsi="Times New Roman" w:cs="Times New Roman"/>
          <w:b/>
          <w:bCs/>
          <w:color w:val="000000"/>
          <w:sz w:val="28"/>
          <w:szCs w:val="28"/>
          <w:lang w:eastAsia="ru-RU"/>
        </w:rPr>
        <w:t xml:space="preserve">I. Финансовая и хозяйственная деятельность Учреждения.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97.Источником формирования имущества </w:t>
      </w:r>
      <w:r w:rsidRPr="003F5240">
        <w:rPr>
          <w:rFonts w:ascii="Times New Roman" w:eastAsia="Times New Roman" w:hAnsi="Times New Roman" w:cs="Times New Roman"/>
          <w:bCs/>
          <w:color w:val="000000"/>
          <w:sz w:val="28"/>
          <w:szCs w:val="28"/>
          <w:lang w:eastAsia="ru-RU"/>
        </w:rPr>
        <w:t xml:space="preserve">и </w:t>
      </w:r>
      <w:r w:rsidRPr="003F5240">
        <w:rPr>
          <w:rFonts w:ascii="Times New Roman" w:eastAsia="Times New Roman" w:hAnsi="Times New Roman" w:cs="Times New Roman"/>
          <w:color w:val="000000"/>
          <w:sz w:val="28"/>
          <w:szCs w:val="28"/>
          <w:lang w:eastAsia="ru-RU"/>
        </w:rPr>
        <w:t xml:space="preserve">финансовых ресурсов Учреждения является: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97.1. бюджетные средства; </w:t>
      </w:r>
    </w:p>
    <w:p w:rsidR="003F5240" w:rsidRPr="003F5240" w:rsidRDefault="003F5240" w:rsidP="003F5240">
      <w:pPr>
        <w:tabs>
          <w:tab w:val="left" w:pos="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97.2.имущество,  переданное Учреждению Учредителем; </w:t>
      </w:r>
      <w:r w:rsidRPr="003F5240">
        <w:rPr>
          <w:rFonts w:ascii="Times New Roman" w:eastAsia="Times New Roman" w:hAnsi="Times New Roman" w:cs="Times New Roman"/>
          <w:color w:val="000000"/>
          <w:sz w:val="28"/>
          <w:szCs w:val="28"/>
          <w:lang w:eastAsia="ru-RU"/>
        </w:rPr>
        <w:br/>
        <w:t>97.3.средства – добровольные пожертвования физических и юридических лиц;</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iCs/>
          <w:color w:val="000000"/>
          <w:sz w:val="28"/>
          <w:szCs w:val="28"/>
          <w:lang w:eastAsia="ru-RU"/>
        </w:rPr>
        <w:t>97.4.</w:t>
      </w:r>
      <w:r w:rsidRPr="003F5240">
        <w:rPr>
          <w:rFonts w:ascii="Times New Roman" w:eastAsia="Times New Roman" w:hAnsi="Times New Roman" w:cs="Times New Roman"/>
          <w:color w:val="000000"/>
          <w:sz w:val="28"/>
          <w:szCs w:val="28"/>
          <w:lang w:eastAsia="ru-RU"/>
        </w:rPr>
        <w:t>доход, полученный от реализации продукции и услуг, а также от иных видов разрешенной деятельности, осуществляемой самостоятельно.</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98.За Учреждением, в целях обеспечения образовательной деятельности в соответствии с настоящим Уставом, на праве оперативного управления закрепляется имущество (здания, сооружения, оборудование и другое) принадлежащее Учредителю на праве собственности.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99.Земельные участки предоставляются Учреждению в постоянное (бессрочное) пользование.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100.Учреждение без письменного заключения Отдела экономики, сельского хозяйства, инвестиций, малого предпринимательства, земельных и имущественных отношений администрации района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w:t>
      </w:r>
      <w:r w:rsidRPr="003F5240">
        <w:rPr>
          <w:rFonts w:ascii="Times New Roman" w:eastAsia="Times New Roman" w:hAnsi="Times New Roman" w:cs="Times New Roman"/>
          <w:color w:val="000000"/>
          <w:sz w:val="28"/>
          <w:szCs w:val="28"/>
          <w:lang w:eastAsia="ru-RU"/>
        </w:rPr>
        <w:lastRenderedPageBreak/>
        <w:t xml:space="preserve">оперативного управления, Учреждение вправе распоряжаться самостоятельно, если иное не установлено законом. Учреждение не вправе отчуждать имущество либо иным способом распоряжаться им (не вправе осуществлять имущественные сделки от своего имени) без согласия собственника имущества. Учреждение несет ответственность перед Учредителем за сохранность и эффективное использование закреплённого за ним имущества.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101.Муниципальная собственность, закрепленная за Учреждением, может отчуждаться в порядке и на условиях, которые установлены законодательством Российской Федерации и муниципальными правовыми актами Главы муниципального района «Ахвахский район» Республики Дагестан.</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102.Учреждение самостоятельно осуществляет финансово — хозяйственную деятельность, может иметь самостоятельный баланс и расчетный счет в отделениях федерального казначейства;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103.Учреждение, по согласованию с Учредителем, вправе выступать в качестве арендатора и арендодателя имущества.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 104.Крупная сделка может быть совершена Учреждением только с предварительного согласия  Учредителя. Учреждение не вправе совершать сделки, возможным последствием которых является отчуждение или обременение имущества, закрепленного за ним, или имущества, приобретенного за счет средств выделенных Учреждению Учредителем.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105.Деятельность Учреждения финансируется в соответствии и законодательством Российской Федерации, Республики Дагестан, муниципальными правовыми актами Главы муниципального района «Ахвахский район» Республики Дагестан.</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106.Финансовое обеспечение Учреждения осуществляется на основе государственных и местных нормативов в расчете на одного обучающегося.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107.Привлечение Учреждением дополнительных средств не влечет за собой снижения размеров финансового обеспечения Учредителем.</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108.Учреждение самостоятельно распоряжается имеющимися денежными средствами.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109.Бухгалтерское обслуживание осуществляется Учреждением самостоятельно.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110.Учреждение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При этом собственник имущества Учреждения, т.е. учредитель не несет ответственность по обязательствам самого Учреждения. Учреждение отвечает по своим обязательствам всем закрепленным за ним </w:t>
      </w:r>
      <w:r w:rsidRPr="003F5240">
        <w:rPr>
          <w:rFonts w:ascii="Times New Roman" w:eastAsia="Times New Roman" w:hAnsi="Times New Roman" w:cs="Times New Roman"/>
          <w:color w:val="000000"/>
          <w:sz w:val="28"/>
          <w:szCs w:val="28"/>
          <w:lang w:eastAsia="ru-RU"/>
        </w:rPr>
        <w:lastRenderedPageBreak/>
        <w:t>имуществом, за исключением недвижимого имущества и особо ценного движимого имущества.</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111.Предельно допустимое значение просроченной кредиторской задолженности по следующим видам не должно превышать:</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кредиторской задолженности по начисленным выплатам по оплате труда перед работниками бюджетного учреждения свыше 2 месяцев подряд;</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кредиторской задолженности по оплате налогов, сборов, взносов и иных обязательных платежей, уплачиваемых в бюджеты бюджетной системы Российской Федерации, в том числе штрафов, пеней и санкций за неисполнение или ненадлежащее исполнение обязанности по уплате налогов, сборов, взносов и иных обязательных платежей в соответствующий бюджет бюджетной системы Российской Федерации, а также административных штрафов и штрафов, установленных уголовным законодательством Российской Федерации, свыше 6 месяцев;</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иной кредиторской задолженности свыше 6 месяцев и (или) свыше 20 процентов величины активов бюджетного учреждения по итогам предшествующего финансового года.</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112.Учреждение ежегодно размещает в сети Интернет в установленном порядке отчеты о своей деятельности с учетом требований законодательства РФ о защите государственной тайны (ст.32 Федерального закона от 12 января 1996 года  № 7-ФЗ «О некоммерческих организациях» (с изменениями и дополнениями)), а также обеспечивает открытость и доступность документов, предусмотренных законодательством  РФ. В случае нарушения финансово-хозяйственной деятельности влекущий задолженность за учреждением или отчуждение имущества учреждения ответственность несет руководитель. </w:t>
      </w:r>
    </w:p>
    <w:p w:rsidR="003F5240" w:rsidRPr="003F5240" w:rsidRDefault="003F5240" w:rsidP="003F5240">
      <w:pPr>
        <w:tabs>
          <w:tab w:val="left" w:pos="540"/>
        </w:tabs>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tabs>
          <w:tab w:val="left" w:pos="540"/>
        </w:tabs>
        <w:spacing w:after="0" w:line="240" w:lineRule="auto"/>
        <w:jc w:val="both"/>
        <w:rPr>
          <w:rFonts w:ascii="Times New Roman" w:eastAsia="Times New Roman" w:hAnsi="Times New Roman" w:cs="Times New Roman"/>
          <w:b/>
          <w:color w:val="000000"/>
          <w:sz w:val="28"/>
          <w:szCs w:val="28"/>
          <w:lang w:eastAsia="ru-RU"/>
        </w:rPr>
      </w:pPr>
      <w:r w:rsidRPr="003F5240">
        <w:rPr>
          <w:rFonts w:ascii="Times New Roman" w:eastAsia="Times New Roman" w:hAnsi="Times New Roman" w:cs="Times New Roman"/>
          <w:b/>
          <w:color w:val="000000"/>
          <w:sz w:val="28"/>
          <w:szCs w:val="28"/>
          <w:lang w:val="en-US" w:eastAsia="ru-RU"/>
        </w:rPr>
        <w:t>V</w:t>
      </w:r>
      <w:r w:rsidRPr="003F5240">
        <w:rPr>
          <w:rFonts w:ascii="Times New Roman" w:eastAsia="Times New Roman" w:hAnsi="Times New Roman" w:cs="Times New Roman"/>
          <w:b/>
          <w:color w:val="000000"/>
          <w:sz w:val="28"/>
          <w:szCs w:val="28"/>
          <w:lang w:eastAsia="ru-RU"/>
        </w:rPr>
        <w:t>П. Внесение изменений и дополнений в Устав Учреждения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113. Изменения и дополнения: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утверждаются Учредителем.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проходят государственную регистрацию в налоговом органе.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113.1.Инициаторами изменений и дополнений в Устав могут быть:</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руководитель образовательного Учреждения;</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Учредитель.</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113.2.Изменения и дополнения в Устав вступают в силу с момента регистрации в соответствующем налоговом органе.</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p>
    <w:p w:rsidR="003F5240" w:rsidRPr="003F5240" w:rsidRDefault="003F5240" w:rsidP="003F5240">
      <w:pPr>
        <w:spacing w:after="0" w:line="240" w:lineRule="auto"/>
        <w:jc w:val="both"/>
        <w:rPr>
          <w:rFonts w:ascii="Times New Roman" w:eastAsia="Times New Roman" w:hAnsi="Times New Roman" w:cs="Times New Roman"/>
          <w:bCs/>
          <w:color w:val="000000"/>
          <w:sz w:val="28"/>
          <w:szCs w:val="28"/>
          <w:lang w:eastAsia="ru-RU"/>
        </w:rPr>
      </w:pPr>
      <w:r w:rsidRPr="003F5240">
        <w:rPr>
          <w:rFonts w:ascii="Times New Roman" w:eastAsia="Times New Roman" w:hAnsi="Times New Roman" w:cs="Times New Roman"/>
          <w:b/>
          <w:bCs/>
          <w:color w:val="000000"/>
          <w:sz w:val="28"/>
          <w:szCs w:val="28"/>
          <w:lang w:val="en-US" w:eastAsia="ru-RU"/>
        </w:rPr>
        <w:t>V</w:t>
      </w:r>
      <w:r w:rsidRPr="003F5240">
        <w:rPr>
          <w:rFonts w:ascii="Times New Roman" w:eastAsia="Times New Roman" w:hAnsi="Times New Roman" w:cs="Times New Roman"/>
          <w:b/>
          <w:bCs/>
          <w:color w:val="000000"/>
          <w:sz w:val="28"/>
          <w:szCs w:val="28"/>
          <w:lang w:eastAsia="ru-RU"/>
        </w:rPr>
        <w:t>Ш. Реорганизация и ликвидация Учреждения.</w:t>
      </w:r>
      <w:r w:rsidRPr="003F5240">
        <w:rPr>
          <w:rFonts w:ascii="Times New Roman" w:eastAsia="Times New Roman" w:hAnsi="Times New Roman" w:cs="Times New Roman"/>
          <w:bCs/>
          <w:color w:val="000000"/>
          <w:sz w:val="28"/>
          <w:szCs w:val="28"/>
          <w:lang w:eastAsia="ru-RU"/>
        </w:rPr>
        <w:t xml:space="preserve">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113.Учреждение может быть реорганизовано по решению Учредителя </w:t>
      </w:r>
      <w:r w:rsidRPr="003F5240">
        <w:rPr>
          <w:rFonts w:ascii="Times New Roman" w:eastAsia="Times New Roman" w:hAnsi="Times New Roman" w:cs="Times New Roman"/>
          <w:bCs/>
          <w:color w:val="000000"/>
          <w:sz w:val="28"/>
          <w:szCs w:val="28"/>
          <w:lang w:eastAsia="ru-RU"/>
        </w:rPr>
        <w:t xml:space="preserve">в </w:t>
      </w:r>
      <w:r w:rsidRPr="003F5240">
        <w:rPr>
          <w:rFonts w:ascii="Times New Roman" w:eastAsia="Times New Roman" w:hAnsi="Times New Roman" w:cs="Times New Roman"/>
          <w:color w:val="000000"/>
          <w:sz w:val="28"/>
          <w:szCs w:val="28"/>
          <w:lang w:eastAsia="ru-RU"/>
        </w:rPr>
        <w:t>иную некоммерческую образовательную организацию, если это не влечет за собой нарушение обязательств Учреждения или если Учредитель принимает эти обязательства на себя. 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lastRenderedPageBreak/>
        <w:t xml:space="preserve">114.Учреждение может быть ликвидировано в случаях и порядке, установленном законодательством Российской Федерации: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114.1.По решению Учредителя, либо органа юридического лица, уполномоченного на то учредительными документами;</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114.2.По решению суда, в случае осуществления деятельности без надлежащей лицензии, либо деятельности, запрещённой законом, либо деятельности, несоответствующей его уставным целям.</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115.В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образовательные учреждения соответствующего вида. </w:t>
      </w:r>
    </w:p>
    <w:p w:rsidR="003F5240" w:rsidRPr="003F5240" w:rsidRDefault="003F5240" w:rsidP="003F5240">
      <w:pPr>
        <w:spacing w:after="0" w:line="240" w:lineRule="auto"/>
        <w:jc w:val="both"/>
        <w:rPr>
          <w:rFonts w:ascii="Times New Roman" w:eastAsia="Times New Roman" w:hAnsi="Times New Roman" w:cs="Times New Roman"/>
          <w:color w:val="000000"/>
          <w:sz w:val="28"/>
          <w:szCs w:val="28"/>
          <w:lang w:eastAsia="ru-RU"/>
        </w:rPr>
      </w:pPr>
      <w:r w:rsidRPr="003F5240">
        <w:rPr>
          <w:rFonts w:ascii="Times New Roman" w:eastAsia="Times New Roman" w:hAnsi="Times New Roman" w:cs="Times New Roman"/>
          <w:color w:val="000000"/>
          <w:sz w:val="28"/>
          <w:szCs w:val="28"/>
          <w:lang w:eastAsia="ru-RU"/>
        </w:rPr>
        <w:t xml:space="preserve">116. Ликвидация Учреждения допускается только с согласия схода жителей населённого пункта, обслуживаемого данным Учреждением. </w:t>
      </w:r>
    </w:p>
    <w:p w:rsidR="003F5240" w:rsidRPr="003F5240" w:rsidRDefault="003F5240" w:rsidP="003F5240">
      <w:pPr>
        <w:spacing w:after="0" w:line="240" w:lineRule="auto"/>
        <w:jc w:val="both"/>
        <w:rPr>
          <w:rFonts w:ascii="Times New Roman" w:eastAsia="Times New Roman" w:hAnsi="Times New Roman" w:cs="Times New Roman"/>
          <w:bCs/>
          <w:color w:val="000000"/>
          <w:sz w:val="28"/>
          <w:szCs w:val="28"/>
          <w:lang w:eastAsia="ru-RU"/>
        </w:rPr>
      </w:pPr>
    </w:p>
    <w:p w:rsidR="00412A63" w:rsidRDefault="00412A63">
      <w:bookmarkStart w:id="2" w:name="_GoBack"/>
      <w:bookmarkEnd w:id="2"/>
    </w:p>
    <w:sectPr w:rsidR="00412A63" w:rsidSect="00005AA9">
      <w:footerReference w:type="even" r:id="rId6"/>
      <w:footerReference w:type="default" r:id="rId7"/>
      <w:pgSz w:w="11906" w:h="16838"/>
      <w:pgMar w:top="1079" w:right="851" w:bottom="902"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893" w:rsidRDefault="003F5240" w:rsidP="00FB61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A3893" w:rsidRDefault="003F5240" w:rsidP="00FB61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893" w:rsidRDefault="003F5240" w:rsidP="00FB61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p>
  <w:p w:rsidR="000A3893" w:rsidRDefault="003F5240" w:rsidP="00FB6112">
    <w:pPr>
      <w:pStyle w:val="a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E0DF7"/>
    <w:multiLevelType w:val="multilevel"/>
    <w:tmpl w:val="D3FC2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0F79FE"/>
    <w:multiLevelType w:val="hybridMultilevel"/>
    <w:tmpl w:val="1AE6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240"/>
    <w:rsid w:val="003F5240"/>
    <w:rsid w:val="00412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F5240"/>
  </w:style>
  <w:style w:type="paragraph" w:styleId="a3">
    <w:name w:val="Normal (Web)"/>
    <w:basedOn w:val="a"/>
    <w:rsid w:val="003F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F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rsid w:val="003F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3F5240"/>
    <w:rPr>
      <w:rFonts w:ascii="Times New Roman" w:eastAsia="Times New Roman" w:hAnsi="Times New Roman" w:cs="Times New Roman"/>
      <w:sz w:val="24"/>
      <w:szCs w:val="24"/>
      <w:lang w:eastAsia="ru-RU"/>
    </w:rPr>
  </w:style>
  <w:style w:type="character" w:styleId="a6">
    <w:name w:val="page number"/>
    <w:basedOn w:val="a0"/>
    <w:rsid w:val="003F5240"/>
  </w:style>
  <w:style w:type="table" w:styleId="a7">
    <w:name w:val="Table Grid"/>
    <w:basedOn w:val="a1"/>
    <w:rsid w:val="003F52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F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3F5240"/>
    <w:rPr>
      <w:rFonts w:ascii="Times New Roman" w:eastAsia="Times New Roman" w:hAnsi="Times New Roman" w:cs="Times New Roman"/>
      <w:sz w:val="24"/>
      <w:szCs w:val="24"/>
      <w:lang w:eastAsia="ru-RU"/>
    </w:rPr>
  </w:style>
  <w:style w:type="paragraph" w:customStyle="1" w:styleId="aa">
    <w:name w:val=" Знак Знак Знак Знак Знак Знак Знак"/>
    <w:basedOn w:val="a"/>
    <w:autoRedefine/>
    <w:rsid w:val="003F5240"/>
    <w:pPr>
      <w:spacing w:after="160" w:line="240" w:lineRule="exact"/>
    </w:pPr>
    <w:rPr>
      <w:rFonts w:ascii="Times New Roman" w:eastAsia="Times New Roman" w:hAnsi="Times New Roman"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F5240"/>
  </w:style>
  <w:style w:type="paragraph" w:styleId="a3">
    <w:name w:val="Normal (Web)"/>
    <w:basedOn w:val="a"/>
    <w:rsid w:val="003F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F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rsid w:val="003F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3F5240"/>
    <w:rPr>
      <w:rFonts w:ascii="Times New Roman" w:eastAsia="Times New Roman" w:hAnsi="Times New Roman" w:cs="Times New Roman"/>
      <w:sz w:val="24"/>
      <w:szCs w:val="24"/>
      <w:lang w:eastAsia="ru-RU"/>
    </w:rPr>
  </w:style>
  <w:style w:type="character" w:styleId="a6">
    <w:name w:val="page number"/>
    <w:basedOn w:val="a0"/>
    <w:rsid w:val="003F5240"/>
  </w:style>
  <w:style w:type="table" w:styleId="a7">
    <w:name w:val="Table Grid"/>
    <w:basedOn w:val="a1"/>
    <w:rsid w:val="003F52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F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3F5240"/>
    <w:rPr>
      <w:rFonts w:ascii="Times New Roman" w:eastAsia="Times New Roman" w:hAnsi="Times New Roman" w:cs="Times New Roman"/>
      <w:sz w:val="24"/>
      <w:szCs w:val="24"/>
      <w:lang w:eastAsia="ru-RU"/>
    </w:rPr>
  </w:style>
  <w:style w:type="paragraph" w:customStyle="1" w:styleId="aa">
    <w:name w:val=" Знак Знак Знак Знак Знак Знак Знак"/>
    <w:basedOn w:val="a"/>
    <w:autoRedefine/>
    <w:rsid w:val="003F5240"/>
    <w:pPr>
      <w:spacing w:after="160" w:line="240" w:lineRule="exact"/>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7988</Words>
  <Characters>45532</Characters>
  <Application>Microsoft Office Word</Application>
  <DocSecurity>0</DocSecurity>
  <Lines>379</Lines>
  <Paragraphs>106</Paragraphs>
  <ScaleCrop>false</ScaleCrop>
  <Company/>
  <LinksUpToDate>false</LinksUpToDate>
  <CharactersWithSpaces>53414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ммм</dc:creator>
  <cp:lastModifiedBy>ммм</cp:lastModifiedBy>
  <cp:revision>1</cp:revision>
  <dcterms:created xsi:type="dcterms:W3CDTF">2018-04-28T08:19:00Z</dcterms:created>
  <dcterms:modified xsi:type="dcterms:W3CDTF">2018-04-28T08:20:00Z</dcterms:modified>
</cp:coreProperties>
</file>